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00EE2BF5"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sidR="008A46D9">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003E5FE0" w:rsidRPr="003E5FE0">
        <w:rPr>
          <w:rFonts w:cs="Arial"/>
          <w:b/>
          <w:sz w:val="24"/>
          <w:szCs w:val="24"/>
        </w:rPr>
        <w:t>11</w:t>
      </w:r>
      <w:r w:rsidR="003E5FE0">
        <w:rPr>
          <w:rFonts w:cs="Arial"/>
          <w:b/>
          <w:noProof/>
          <w:sz w:val="24"/>
          <w:szCs w:val="24"/>
        </w:rPr>
        <w:t>0</w:t>
      </w:r>
      <w:r w:rsidRPr="00FB3491">
        <w:rPr>
          <w:rFonts w:cs="Arial"/>
          <w:b/>
          <w:i/>
          <w:noProof/>
          <w:sz w:val="24"/>
          <w:szCs w:val="24"/>
        </w:rPr>
        <w:tab/>
      </w:r>
      <w:r w:rsidR="00075DC7" w:rsidRPr="00075DC7">
        <w:rPr>
          <w:rFonts w:cs="Arial"/>
          <w:b/>
          <w:i/>
          <w:noProof/>
          <w:sz w:val="24"/>
          <w:szCs w:val="24"/>
        </w:rPr>
        <w:t>R4-2401109</w:t>
      </w:r>
      <w:bookmarkStart w:id="0" w:name="_GoBack"/>
      <w:bookmarkEnd w:id="0"/>
    </w:p>
    <w:p w14:paraId="6F81E0BB" w14:textId="3BFF1C24" w:rsidR="00607FC1" w:rsidRPr="00FB3491" w:rsidRDefault="008A46D9"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Athens</w:t>
      </w:r>
      <w:r w:rsidR="00FB3491" w:rsidRPr="00FB3491">
        <w:rPr>
          <w:rFonts w:ascii="Arial" w:hAnsi="Arial" w:cs="Arial"/>
          <w:b/>
          <w:noProof/>
          <w:sz w:val="24"/>
          <w:szCs w:val="24"/>
        </w:rPr>
        <w:t xml:space="preserve">, </w:t>
      </w:r>
      <w:r>
        <w:rPr>
          <w:rFonts w:ascii="Arial" w:hAnsi="Arial" w:cs="Arial"/>
          <w:b/>
          <w:noProof/>
          <w:sz w:val="24"/>
          <w:szCs w:val="24"/>
        </w:rPr>
        <w:t>GR</w:t>
      </w:r>
      <w:r w:rsidR="00FB3491" w:rsidRPr="00FB3491">
        <w:rPr>
          <w:rFonts w:ascii="Arial" w:hAnsi="Arial" w:cs="Arial"/>
          <w:b/>
          <w:noProof/>
          <w:sz w:val="24"/>
          <w:szCs w:val="24"/>
        </w:rPr>
        <w:t xml:space="preserve">, </w:t>
      </w:r>
      <w:r>
        <w:rPr>
          <w:rFonts w:ascii="Arial" w:hAnsi="Arial" w:cs="Arial"/>
          <w:b/>
          <w:noProof/>
          <w:sz w:val="24"/>
          <w:szCs w:val="24"/>
        </w:rPr>
        <w:t>26 Feb</w:t>
      </w:r>
      <w:r w:rsidR="00FB3491" w:rsidRPr="00FB3491">
        <w:rPr>
          <w:rFonts w:ascii="Arial" w:hAnsi="Arial" w:cs="Arial"/>
          <w:b/>
          <w:noProof/>
          <w:sz w:val="24"/>
          <w:szCs w:val="24"/>
        </w:rPr>
        <w:t xml:space="preserve"> –</w:t>
      </w:r>
      <w:r w:rsidR="004B1102">
        <w:rPr>
          <w:rFonts w:ascii="Arial" w:hAnsi="Arial" w:cs="Arial"/>
          <w:b/>
          <w:noProof/>
          <w:sz w:val="24"/>
          <w:szCs w:val="24"/>
        </w:rPr>
        <w:t xml:space="preserve"> </w:t>
      </w:r>
      <w:r>
        <w:rPr>
          <w:rFonts w:ascii="Arial" w:hAnsi="Arial" w:cs="Arial"/>
          <w:b/>
          <w:noProof/>
          <w:sz w:val="24"/>
          <w:szCs w:val="24"/>
        </w:rPr>
        <w:t>01 Mar</w:t>
      </w:r>
      <w:r w:rsidR="00FB3491" w:rsidRPr="00FB3491">
        <w:rPr>
          <w:rFonts w:ascii="Arial" w:hAnsi="Arial" w:cs="Arial"/>
          <w:b/>
          <w:noProof/>
          <w:sz w:val="24"/>
          <w:szCs w:val="24"/>
        </w:rPr>
        <w:t>, 202</w:t>
      </w:r>
      <w:r>
        <w:rPr>
          <w:rFonts w:ascii="Arial" w:hAnsi="Arial" w:cs="Arial"/>
          <w:b/>
          <w:noProof/>
          <w:sz w:val="24"/>
          <w:szCs w:val="24"/>
        </w:rPr>
        <w:t>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EAF1B67"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961C85" w:rsidRPr="00164A66">
        <w:rPr>
          <w:rFonts w:ascii="Arial" w:hAnsi="Arial" w:cs="Arial"/>
          <w:color w:val="000000"/>
          <w:sz w:val="22"/>
          <w:lang w:eastAsia="zh-CN"/>
        </w:rPr>
        <w:t>8</w:t>
      </w:r>
      <w:r w:rsidR="00495F7A" w:rsidRPr="00164A66">
        <w:rPr>
          <w:rFonts w:ascii="Arial" w:hAnsi="Arial" w:cs="Arial"/>
          <w:color w:val="000000"/>
          <w:sz w:val="22"/>
          <w:lang w:eastAsia="zh-CN"/>
        </w:rPr>
        <w:t xml:space="preserve">Rx </w:t>
      </w:r>
      <w:r w:rsidR="00F40EB9">
        <w:rPr>
          <w:rFonts w:ascii="Arial" w:hAnsi="Arial" w:cs="Arial"/>
          <w:color w:val="000000"/>
          <w:sz w:val="22"/>
          <w:lang w:eastAsia="zh-CN"/>
        </w:rPr>
        <w:t>PDSCH</w:t>
      </w:r>
      <w:r w:rsidR="00495F7A" w:rsidRPr="00164A66">
        <w:rPr>
          <w:rFonts w:ascii="Arial" w:hAnsi="Arial" w:cs="Arial"/>
          <w:color w:val="000000"/>
          <w:sz w:val="22"/>
          <w:lang w:eastAsia="zh-CN"/>
        </w:rPr>
        <w:t xml:space="preserve"> requirements</w:t>
      </w:r>
    </w:p>
    <w:p w14:paraId="7A3B7539" w14:textId="6FE56F89"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FB3491">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F40EB9">
        <w:rPr>
          <w:rFonts w:ascii="Arial" w:eastAsiaTheme="minorEastAsia" w:hAnsi="Arial" w:cs="Arial"/>
          <w:color w:val="000000"/>
          <w:sz w:val="22"/>
          <w:lang w:eastAsia="zh-CN"/>
        </w:rPr>
        <w:t>1</w:t>
      </w:r>
      <w:r w:rsidR="009B1BCC">
        <w:rPr>
          <w:rFonts w:ascii="Arial" w:eastAsiaTheme="minorEastAsia" w:hAnsi="Arial" w:cs="Arial"/>
          <w:color w:val="000000"/>
          <w:sz w:val="22"/>
          <w:lang w:eastAsia="zh-CN"/>
        </w:rPr>
        <w:t>.3</w:t>
      </w:r>
      <w:r w:rsidR="007E76D1" w:rsidRPr="00164A66">
        <w:rPr>
          <w:rFonts w:ascii="Arial" w:eastAsiaTheme="minorEastAsia" w:hAnsi="Arial" w:cs="Arial"/>
          <w:color w:val="000000"/>
          <w:sz w:val="22"/>
          <w:lang w:eastAsia="zh-CN"/>
        </w:rPr>
        <w:t>.</w:t>
      </w:r>
      <w:r w:rsidR="009B1BCC">
        <w:rPr>
          <w:rFonts w:ascii="Arial" w:eastAsiaTheme="minorEastAsia" w:hAnsi="Arial" w:cs="Arial"/>
          <w:color w:val="000000"/>
          <w:sz w:val="22"/>
          <w:lang w:eastAsia="zh-CN"/>
        </w:rPr>
        <w:t>1.</w:t>
      </w:r>
      <w:r w:rsidR="00FB3491">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110301">
      <w:pPr>
        <w:pStyle w:val="1"/>
        <w:numPr>
          <w:ilvl w:val="0"/>
          <w:numId w:val="19"/>
        </w:numPr>
        <w:rPr>
          <w:rFonts w:eastAsiaTheme="minorEastAsia"/>
          <w:lang w:eastAsia="zh-CN"/>
        </w:rPr>
      </w:pPr>
      <w:r>
        <w:rPr>
          <w:lang w:eastAsia="ja-JP"/>
        </w:rPr>
        <w:t xml:space="preserve"> </w:t>
      </w:r>
      <w:r w:rsidR="00607FC1" w:rsidRPr="004358EC">
        <w:rPr>
          <w:lang w:eastAsia="ja-JP"/>
        </w:rPr>
        <w:t>Introduction</w:t>
      </w:r>
    </w:p>
    <w:p w14:paraId="72AF43BC" w14:textId="7D4C152D" w:rsidR="008A0E01" w:rsidRDefault="00685BAC" w:rsidP="00B56804">
      <w:pPr>
        <w:spacing w:before="60"/>
        <w:jc w:val="both"/>
        <w:rPr>
          <w:lang w:eastAsia="zh-CN"/>
        </w:rPr>
      </w:pPr>
      <w:r w:rsidRPr="00164A66">
        <w:rPr>
          <w:lang w:eastAsia="zh-CN"/>
        </w:rPr>
        <w:t xml:space="preserve">In last RAN4 </w:t>
      </w:r>
      <w:r w:rsidR="009B74AC" w:rsidRPr="00164A66">
        <w:rPr>
          <w:lang w:eastAsia="zh-CN"/>
        </w:rPr>
        <w:t>#</w:t>
      </w:r>
      <w:r w:rsidR="00E20E14" w:rsidRPr="00164A66">
        <w:rPr>
          <w:lang w:eastAsia="zh-CN"/>
        </w:rPr>
        <w:t>10</w:t>
      </w:r>
      <w:r w:rsidR="008A0E01">
        <w:rPr>
          <w:lang w:eastAsia="zh-CN"/>
        </w:rPr>
        <w:t>9</w:t>
      </w:r>
      <w:r w:rsidR="00E20E14" w:rsidRPr="00164A66">
        <w:rPr>
          <w:lang w:eastAsia="zh-CN"/>
        </w:rPr>
        <w:t xml:space="preserve"> </w:t>
      </w:r>
      <w:r w:rsidRPr="00164A66">
        <w:rPr>
          <w:lang w:eastAsia="zh-CN"/>
        </w:rPr>
        <w:t xml:space="preserve">meeting, </w:t>
      </w:r>
      <w:r w:rsidR="00961C85" w:rsidRPr="00164A66">
        <w:rPr>
          <w:lang w:eastAsia="zh-CN"/>
        </w:rPr>
        <w:t xml:space="preserve">general </w:t>
      </w:r>
      <w:r w:rsidR="007461C4">
        <w:rPr>
          <w:lang w:eastAsia="zh-CN"/>
        </w:rPr>
        <w:t>aspects</w:t>
      </w:r>
      <w:r w:rsidR="00203C4B" w:rsidRPr="00164A66">
        <w:rPr>
          <w:lang w:eastAsia="zh-CN"/>
        </w:rPr>
        <w:t xml:space="preserve">, </w:t>
      </w:r>
      <w:r w:rsidR="007461C4">
        <w:rPr>
          <w:lang w:eastAsia="zh-CN"/>
        </w:rPr>
        <w:t>PDSCH requirements</w:t>
      </w:r>
      <w:r w:rsidR="003A632E" w:rsidRPr="00164A66">
        <w:rPr>
          <w:lang w:eastAsia="zh-CN"/>
        </w:rPr>
        <w:t xml:space="preserve"> for </w:t>
      </w:r>
      <w:r w:rsidR="00961C85" w:rsidRPr="00164A66">
        <w:rPr>
          <w:lang w:eastAsia="zh-CN"/>
        </w:rPr>
        <w:t>FR1 8Rx</w:t>
      </w:r>
      <w:r w:rsidR="003A632E" w:rsidRPr="00164A66">
        <w:rPr>
          <w:lang w:eastAsia="zh-CN"/>
        </w:rPr>
        <w:t xml:space="preserve"> </w:t>
      </w:r>
      <w:r w:rsidR="008A0E01">
        <w:rPr>
          <w:lang w:eastAsia="zh-CN"/>
        </w:rPr>
        <w:t>single CC and CA</w:t>
      </w:r>
      <w:r w:rsidR="001C34F1">
        <w:rPr>
          <w:lang w:eastAsia="zh-CN"/>
        </w:rPr>
        <w:t xml:space="preserve"> </w:t>
      </w:r>
      <w:r w:rsidR="007461C4">
        <w:rPr>
          <w:lang w:eastAsia="zh-CN"/>
        </w:rPr>
        <w:t>cases</w:t>
      </w:r>
      <w:r w:rsidR="002B1DF7">
        <w:rPr>
          <w:lang w:eastAsia="zh-CN"/>
        </w:rPr>
        <w:t xml:space="preserve">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w:t>
      </w:r>
      <w:r w:rsidR="002D35B4">
        <w:rPr>
          <w:lang w:eastAsia="zh-CN"/>
        </w:rPr>
        <w:t>1</w:t>
      </w:r>
      <w:r w:rsidR="00203C4B" w:rsidRPr="00164A66">
        <w:rPr>
          <w:lang w:eastAsia="zh-CN"/>
        </w:rPr>
        <w:t xml:space="preserve">]. </w:t>
      </w:r>
      <w:r w:rsidR="008A0E01">
        <w:rPr>
          <w:lang w:eastAsia="zh-CN"/>
        </w:rPr>
        <w:t xml:space="preserve">Generally, the general </w:t>
      </w:r>
      <w:r w:rsidR="007461C4">
        <w:rPr>
          <w:lang w:eastAsia="zh-CN"/>
        </w:rPr>
        <w:t>aspects</w:t>
      </w:r>
      <w:r w:rsidR="008A0E01">
        <w:rPr>
          <w:lang w:eastAsia="zh-CN"/>
        </w:rPr>
        <w:t>, SDR and CQI requirements part</w:t>
      </w:r>
      <w:r w:rsidR="000B1F3F">
        <w:rPr>
          <w:lang w:eastAsia="zh-CN"/>
        </w:rPr>
        <w:t>s</w:t>
      </w:r>
      <w:r w:rsidR="008A0E01">
        <w:rPr>
          <w:lang w:eastAsia="zh-CN"/>
        </w:rPr>
        <w:t xml:space="preserve"> </w:t>
      </w:r>
      <w:r w:rsidR="000B1F3F">
        <w:rPr>
          <w:lang w:eastAsia="zh-CN"/>
        </w:rPr>
        <w:t xml:space="preserve">do not have </w:t>
      </w:r>
      <w:r w:rsidR="008A0E01">
        <w:rPr>
          <w:lang w:eastAsia="zh-CN"/>
        </w:rPr>
        <w:t>open issues any more, while several open issues on PDSCH demodulation part still need further discussion.</w:t>
      </w:r>
    </w:p>
    <w:tbl>
      <w:tblPr>
        <w:tblStyle w:val="aff7"/>
        <w:tblW w:w="0" w:type="auto"/>
        <w:tblLook w:val="04A0" w:firstRow="1" w:lastRow="0" w:firstColumn="1" w:lastColumn="0" w:noHBand="0" w:noVBand="1"/>
      </w:tblPr>
      <w:tblGrid>
        <w:gridCol w:w="9631"/>
      </w:tblGrid>
      <w:tr w:rsidR="00D57A2C" w:rsidRPr="0049105B" w14:paraId="6BE14FE0" w14:textId="77777777" w:rsidTr="00D57A2C">
        <w:tc>
          <w:tcPr>
            <w:tcW w:w="9631" w:type="dxa"/>
          </w:tcPr>
          <w:p w14:paraId="69BD1AB1" w14:textId="77777777" w:rsidR="00A76CD4" w:rsidRPr="000B1F3F" w:rsidRDefault="00A76CD4" w:rsidP="000B1F3F">
            <w:pPr>
              <w:spacing w:after="60"/>
              <w:rPr>
                <w:b/>
                <w:color w:val="000000" w:themeColor="text1"/>
                <w:sz w:val="18"/>
                <w:szCs w:val="18"/>
                <w:u w:val="single"/>
                <w:lang w:eastAsia="ko-KR"/>
              </w:rPr>
            </w:pPr>
            <w:r w:rsidRPr="000B1F3F">
              <w:rPr>
                <w:b/>
                <w:color w:val="000000" w:themeColor="text1"/>
                <w:sz w:val="18"/>
                <w:szCs w:val="18"/>
                <w:u w:val="single"/>
                <w:lang w:eastAsia="ko-KR"/>
              </w:rPr>
              <w:t>Issue 2-1: Antenna correlation for 8Rx Rank 4 and Rank 8</w:t>
            </w:r>
          </w:p>
          <w:p w14:paraId="16B5DA4F" w14:textId="77777777" w:rsidR="00A76CD4" w:rsidRPr="000B1F3F" w:rsidRDefault="00A76CD4" w:rsidP="000B1F3F">
            <w:pPr>
              <w:pStyle w:val="aff8"/>
              <w:numPr>
                <w:ilvl w:val="0"/>
                <w:numId w:val="5"/>
              </w:numPr>
              <w:overflowPunct/>
              <w:autoSpaceDE/>
              <w:autoSpaceDN/>
              <w:adjustRightInd/>
              <w:spacing w:after="60"/>
              <w:ind w:left="720" w:firstLineChars="0"/>
              <w:textAlignment w:val="auto"/>
              <w:rPr>
                <w:rFonts w:eastAsia="宋体"/>
                <w:color w:val="000000" w:themeColor="text1"/>
                <w:sz w:val="18"/>
                <w:szCs w:val="18"/>
                <w:lang w:eastAsia="zh-CN"/>
              </w:rPr>
            </w:pPr>
            <w:r w:rsidRPr="000B1F3F">
              <w:rPr>
                <w:rFonts w:eastAsia="宋体"/>
                <w:color w:val="000000" w:themeColor="text1"/>
                <w:sz w:val="18"/>
                <w:szCs w:val="18"/>
                <w:lang w:eastAsia="zh-CN"/>
              </w:rPr>
              <w:t>Agreement</w:t>
            </w:r>
          </w:p>
          <w:p w14:paraId="5984D2A7" w14:textId="77777777" w:rsidR="00A76CD4" w:rsidRPr="000B1F3F" w:rsidRDefault="00A76CD4" w:rsidP="000B1F3F">
            <w:pPr>
              <w:pStyle w:val="aff8"/>
              <w:numPr>
                <w:ilvl w:val="1"/>
                <w:numId w:val="5"/>
              </w:numPr>
              <w:overflowPunct/>
              <w:autoSpaceDE/>
              <w:autoSpaceDN/>
              <w:adjustRightInd/>
              <w:spacing w:after="60"/>
              <w:ind w:left="1440" w:firstLineChars="0"/>
              <w:textAlignment w:val="auto"/>
              <w:rPr>
                <w:rFonts w:eastAsia="宋体"/>
                <w:color w:val="000000" w:themeColor="text1"/>
                <w:sz w:val="18"/>
                <w:szCs w:val="18"/>
                <w:lang w:eastAsia="zh-CN"/>
              </w:rPr>
            </w:pPr>
            <w:r w:rsidRPr="000B1F3F">
              <w:rPr>
                <w:sz w:val="18"/>
                <w:szCs w:val="18"/>
              </w:rPr>
              <w:t>No further discussion on the Medium antenna correlation selection for Rank 4 and Rank 8 for 8Rx tests</w:t>
            </w:r>
          </w:p>
          <w:p w14:paraId="1F109C68" w14:textId="77777777" w:rsidR="00A76CD4" w:rsidRPr="000B1F3F" w:rsidRDefault="00A76CD4" w:rsidP="000B1F3F">
            <w:pPr>
              <w:spacing w:after="60"/>
              <w:rPr>
                <w:b/>
                <w:color w:val="000000" w:themeColor="text1"/>
                <w:sz w:val="18"/>
                <w:szCs w:val="18"/>
                <w:u w:val="single"/>
                <w:lang w:eastAsia="ko-KR"/>
              </w:rPr>
            </w:pPr>
            <w:r w:rsidRPr="000B1F3F">
              <w:rPr>
                <w:b/>
                <w:color w:val="000000" w:themeColor="text1"/>
                <w:sz w:val="18"/>
                <w:szCs w:val="18"/>
                <w:u w:val="single"/>
                <w:lang w:eastAsia="ko-KR"/>
              </w:rPr>
              <w:t>Issue 2-2: How to align the ideal results alignment</w:t>
            </w:r>
          </w:p>
          <w:p w14:paraId="5B4D0D4F" w14:textId="77777777" w:rsidR="00A76CD4" w:rsidRPr="000B1F3F" w:rsidRDefault="00A76CD4" w:rsidP="000B1F3F">
            <w:pPr>
              <w:pStyle w:val="aff8"/>
              <w:numPr>
                <w:ilvl w:val="0"/>
                <w:numId w:val="5"/>
              </w:numPr>
              <w:overflowPunct/>
              <w:autoSpaceDE/>
              <w:autoSpaceDN/>
              <w:adjustRightInd/>
              <w:spacing w:after="60"/>
              <w:ind w:left="720" w:firstLineChars="0"/>
              <w:textAlignment w:val="auto"/>
              <w:rPr>
                <w:rFonts w:eastAsia="宋体"/>
                <w:color w:val="000000" w:themeColor="text1"/>
                <w:sz w:val="18"/>
                <w:szCs w:val="18"/>
                <w:lang w:eastAsia="zh-CN"/>
              </w:rPr>
            </w:pPr>
            <w:r w:rsidRPr="000B1F3F">
              <w:rPr>
                <w:rFonts w:eastAsia="宋体"/>
                <w:color w:val="000000" w:themeColor="text1"/>
                <w:sz w:val="18"/>
                <w:szCs w:val="18"/>
                <w:lang w:eastAsia="zh-CN"/>
              </w:rPr>
              <w:t>Proposals</w:t>
            </w:r>
          </w:p>
          <w:p w14:paraId="36046D23" w14:textId="77777777" w:rsidR="00A76CD4" w:rsidRPr="000B1F3F" w:rsidRDefault="00A76CD4" w:rsidP="000B1F3F">
            <w:pPr>
              <w:pStyle w:val="aff8"/>
              <w:numPr>
                <w:ilvl w:val="1"/>
                <w:numId w:val="5"/>
              </w:numPr>
              <w:overflowPunct/>
              <w:autoSpaceDE/>
              <w:autoSpaceDN/>
              <w:adjustRightInd/>
              <w:spacing w:after="60"/>
              <w:ind w:left="1440" w:firstLineChars="0"/>
              <w:textAlignment w:val="auto"/>
              <w:rPr>
                <w:bCs/>
                <w:iCs/>
                <w:sz w:val="18"/>
                <w:szCs w:val="18"/>
              </w:rPr>
            </w:pPr>
            <w:r w:rsidRPr="000B1F3F">
              <w:rPr>
                <w:rFonts w:eastAsia="宋体"/>
                <w:color w:val="000000" w:themeColor="text1"/>
                <w:sz w:val="18"/>
                <w:szCs w:val="18"/>
                <w:lang w:eastAsia="zh-CN"/>
              </w:rPr>
              <w:t>Option 1:</w:t>
            </w:r>
            <w:r w:rsidRPr="000B1F3F">
              <w:rPr>
                <w:bCs/>
                <w:iCs/>
                <w:sz w:val="18"/>
                <w:szCs w:val="18"/>
              </w:rPr>
              <w:t xml:space="preserve"> Remove the farthest outlier from the average results (the </w:t>
            </w:r>
            <w:r w:rsidRPr="000B1F3F">
              <w:rPr>
                <w:rFonts w:eastAsia="宋体"/>
                <w:color w:val="000000" w:themeColor="text1"/>
                <w:sz w:val="18"/>
                <w:szCs w:val="18"/>
                <w:lang w:eastAsia="zh-CN"/>
              </w:rPr>
              <w:t xml:space="preserve">methodology used </w:t>
            </w:r>
            <w:r w:rsidRPr="000B1F3F">
              <w:rPr>
                <w:bCs/>
                <w:iCs/>
                <w:sz w:val="18"/>
                <w:szCs w:val="18"/>
              </w:rPr>
              <w:t>from NR BS Rel-15)</w:t>
            </w:r>
          </w:p>
          <w:p w14:paraId="62DB9E98" w14:textId="77777777" w:rsidR="00A76CD4" w:rsidRPr="000B1F3F" w:rsidRDefault="00A76CD4" w:rsidP="000B1F3F">
            <w:pPr>
              <w:pStyle w:val="aff8"/>
              <w:numPr>
                <w:ilvl w:val="1"/>
                <w:numId w:val="5"/>
              </w:numPr>
              <w:overflowPunct/>
              <w:autoSpaceDE/>
              <w:autoSpaceDN/>
              <w:adjustRightInd/>
              <w:spacing w:after="60"/>
              <w:ind w:left="1440" w:firstLineChars="0"/>
              <w:textAlignment w:val="auto"/>
              <w:rPr>
                <w:rFonts w:eastAsia="宋体"/>
                <w:color w:val="000000" w:themeColor="text1"/>
                <w:sz w:val="18"/>
                <w:szCs w:val="18"/>
                <w:lang w:eastAsia="zh-CN"/>
              </w:rPr>
            </w:pPr>
            <w:r w:rsidRPr="000B1F3F">
              <w:rPr>
                <w:rFonts w:eastAsia="宋体"/>
                <w:color w:val="000000" w:themeColor="text1"/>
                <w:sz w:val="18"/>
                <w:szCs w:val="18"/>
                <w:lang w:eastAsia="zh-CN"/>
              </w:rPr>
              <w:t>Option 2: Set the max allowed span to 3dB</w:t>
            </w:r>
          </w:p>
          <w:p w14:paraId="69C42507" w14:textId="77777777" w:rsidR="00A76CD4" w:rsidRPr="000B1F3F" w:rsidRDefault="00A76CD4" w:rsidP="000B1F3F">
            <w:pPr>
              <w:spacing w:after="60"/>
              <w:rPr>
                <w:b/>
                <w:color w:val="000000" w:themeColor="text1"/>
                <w:sz w:val="18"/>
                <w:szCs w:val="18"/>
                <w:u w:val="single"/>
                <w:lang w:eastAsia="ko-KR"/>
              </w:rPr>
            </w:pPr>
            <w:r w:rsidRPr="000B1F3F">
              <w:rPr>
                <w:b/>
                <w:color w:val="000000" w:themeColor="text1"/>
                <w:sz w:val="18"/>
                <w:szCs w:val="18"/>
                <w:u w:val="single"/>
                <w:lang w:eastAsia="ko-KR"/>
              </w:rPr>
              <w:t>Issue 2-3: Margin to be added on top of the averaged impairment results for requirements derivation</w:t>
            </w:r>
          </w:p>
          <w:p w14:paraId="24CD6013" w14:textId="77777777" w:rsidR="00A76CD4" w:rsidRPr="000B1F3F" w:rsidRDefault="00A76CD4" w:rsidP="000B1F3F">
            <w:pPr>
              <w:pStyle w:val="aff8"/>
              <w:numPr>
                <w:ilvl w:val="0"/>
                <w:numId w:val="5"/>
              </w:numPr>
              <w:overflowPunct/>
              <w:autoSpaceDE/>
              <w:autoSpaceDN/>
              <w:adjustRightInd/>
              <w:spacing w:after="60"/>
              <w:ind w:left="720" w:firstLineChars="0"/>
              <w:textAlignment w:val="auto"/>
              <w:rPr>
                <w:rFonts w:eastAsia="宋体"/>
                <w:color w:val="000000" w:themeColor="text1"/>
                <w:sz w:val="18"/>
                <w:szCs w:val="18"/>
                <w:lang w:eastAsia="zh-CN"/>
              </w:rPr>
            </w:pPr>
            <w:r w:rsidRPr="000B1F3F">
              <w:rPr>
                <w:rFonts w:eastAsia="宋体" w:hint="eastAsia"/>
                <w:color w:val="000000" w:themeColor="text1"/>
                <w:sz w:val="18"/>
                <w:szCs w:val="18"/>
                <w:lang w:eastAsia="zh-CN"/>
              </w:rPr>
              <w:t>P</w:t>
            </w:r>
            <w:r w:rsidRPr="000B1F3F">
              <w:rPr>
                <w:rFonts w:eastAsia="宋体"/>
                <w:color w:val="000000" w:themeColor="text1"/>
                <w:sz w:val="18"/>
                <w:szCs w:val="18"/>
                <w:lang w:eastAsia="zh-CN"/>
              </w:rPr>
              <w:t>roposal</w:t>
            </w:r>
          </w:p>
          <w:p w14:paraId="75EB8D45" w14:textId="77777777" w:rsidR="00A76CD4" w:rsidRPr="000B1F3F" w:rsidRDefault="00A76CD4" w:rsidP="000B1F3F">
            <w:pPr>
              <w:pStyle w:val="aff8"/>
              <w:numPr>
                <w:ilvl w:val="1"/>
                <w:numId w:val="5"/>
              </w:numPr>
              <w:overflowPunct/>
              <w:autoSpaceDE/>
              <w:autoSpaceDN/>
              <w:adjustRightInd/>
              <w:spacing w:after="60"/>
              <w:ind w:left="1440" w:firstLineChars="0"/>
              <w:textAlignment w:val="auto"/>
              <w:rPr>
                <w:rFonts w:eastAsia="宋体"/>
                <w:color w:val="000000" w:themeColor="text1"/>
                <w:sz w:val="18"/>
                <w:szCs w:val="18"/>
                <w:lang w:eastAsia="zh-CN"/>
              </w:rPr>
            </w:pPr>
            <w:r w:rsidRPr="000B1F3F">
              <w:rPr>
                <w:rFonts w:eastAsia="宋体"/>
                <w:color w:val="000000" w:themeColor="text1"/>
                <w:sz w:val="18"/>
                <w:szCs w:val="18"/>
                <w:lang w:eastAsia="zh-CN"/>
              </w:rPr>
              <w:t>Rank2 and Rank8</w:t>
            </w:r>
          </w:p>
          <w:p w14:paraId="68977E22" w14:textId="77777777" w:rsidR="00A76CD4" w:rsidRPr="000B1F3F" w:rsidRDefault="00A76CD4" w:rsidP="000B1F3F">
            <w:pPr>
              <w:pStyle w:val="aff8"/>
              <w:numPr>
                <w:ilvl w:val="2"/>
                <w:numId w:val="5"/>
              </w:numPr>
              <w:overflowPunct/>
              <w:autoSpaceDE/>
              <w:autoSpaceDN/>
              <w:adjustRightInd/>
              <w:spacing w:after="60"/>
              <w:ind w:left="2160" w:firstLineChars="0"/>
              <w:textAlignment w:val="auto"/>
              <w:rPr>
                <w:rFonts w:eastAsia="宋体"/>
                <w:color w:val="000000" w:themeColor="text1"/>
                <w:sz w:val="18"/>
                <w:szCs w:val="18"/>
                <w:lang w:eastAsia="zh-CN"/>
              </w:rPr>
            </w:pPr>
            <w:r w:rsidRPr="000B1F3F">
              <w:rPr>
                <w:rFonts w:eastAsia="宋体"/>
                <w:color w:val="000000" w:themeColor="text1"/>
                <w:sz w:val="18"/>
                <w:szCs w:val="18"/>
                <w:lang w:eastAsia="zh-CN"/>
              </w:rPr>
              <w:t>Add 0.8dB margin for 64QAM (the methodology used from NR UE Rel-15)</w:t>
            </w:r>
          </w:p>
          <w:p w14:paraId="16CED81D" w14:textId="77777777" w:rsidR="00A76CD4" w:rsidRPr="000B1F3F" w:rsidRDefault="00A76CD4" w:rsidP="000B1F3F">
            <w:pPr>
              <w:pStyle w:val="aff8"/>
              <w:numPr>
                <w:ilvl w:val="1"/>
                <w:numId w:val="5"/>
              </w:numPr>
              <w:overflowPunct/>
              <w:autoSpaceDE/>
              <w:autoSpaceDN/>
              <w:adjustRightInd/>
              <w:spacing w:after="60"/>
              <w:ind w:left="1440" w:firstLineChars="0"/>
              <w:textAlignment w:val="auto"/>
              <w:rPr>
                <w:rFonts w:eastAsia="宋体"/>
                <w:color w:val="000000" w:themeColor="text1"/>
                <w:sz w:val="18"/>
                <w:szCs w:val="18"/>
                <w:lang w:eastAsia="zh-CN"/>
              </w:rPr>
            </w:pPr>
            <w:r w:rsidRPr="000B1F3F">
              <w:rPr>
                <w:rFonts w:eastAsia="宋体"/>
                <w:color w:val="000000" w:themeColor="text1"/>
                <w:sz w:val="18"/>
                <w:szCs w:val="18"/>
                <w:lang w:eastAsia="zh-CN"/>
              </w:rPr>
              <w:t>Rank4</w:t>
            </w:r>
          </w:p>
          <w:p w14:paraId="18458A62" w14:textId="77777777" w:rsidR="00A76CD4" w:rsidRPr="000B1F3F" w:rsidRDefault="00A76CD4" w:rsidP="000B1F3F">
            <w:pPr>
              <w:pStyle w:val="aff8"/>
              <w:numPr>
                <w:ilvl w:val="2"/>
                <w:numId w:val="5"/>
              </w:numPr>
              <w:overflowPunct/>
              <w:autoSpaceDE/>
              <w:autoSpaceDN/>
              <w:adjustRightInd/>
              <w:spacing w:after="60"/>
              <w:ind w:left="2160" w:firstLineChars="0"/>
              <w:textAlignment w:val="auto"/>
              <w:rPr>
                <w:bCs/>
                <w:iCs/>
                <w:sz w:val="18"/>
                <w:szCs w:val="18"/>
              </w:rPr>
            </w:pPr>
            <w:r w:rsidRPr="000B1F3F">
              <w:rPr>
                <w:rFonts w:eastAsia="宋体"/>
                <w:color w:val="000000" w:themeColor="text1"/>
                <w:sz w:val="18"/>
                <w:szCs w:val="18"/>
                <w:lang w:eastAsia="zh-CN"/>
              </w:rPr>
              <w:t>Option 1: Add 0.8dB margin for 64QAM (the methodology used from NR UE Rel-15)</w:t>
            </w:r>
          </w:p>
          <w:p w14:paraId="3EDA8DC5" w14:textId="77777777" w:rsidR="00A76CD4" w:rsidRPr="000B1F3F" w:rsidRDefault="00A76CD4" w:rsidP="000B1F3F">
            <w:pPr>
              <w:pStyle w:val="aff8"/>
              <w:numPr>
                <w:ilvl w:val="2"/>
                <w:numId w:val="5"/>
              </w:numPr>
              <w:overflowPunct/>
              <w:autoSpaceDE/>
              <w:autoSpaceDN/>
              <w:adjustRightInd/>
              <w:spacing w:after="60"/>
              <w:ind w:left="2160" w:firstLineChars="0"/>
              <w:textAlignment w:val="auto"/>
              <w:rPr>
                <w:rFonts w:eastAsia="宋体"/>
                <w:color w:val="000000" w:themeColor="text1"/>
                <w:sz w:val="18"/>
                <w:szCs w:val="18"/>
                <w:lang w:eastAsia="zh-CN"/>
              </w:rPr>
            </w:pPr>
            <w:r w:rsidRPr="000B1F3F">
              <w:rPr>
                <w:rFonts w:eastAsia="PMingLiU" w:hint="eastAsia"/>
                <w:color w:val="000000" w:themeColor="text1"/>
                <w:sz w:val="18"/>
                <w:szCs w:val="18"/>
                <w:lang w:eastAsia="zh-TW"/>
              </w:rPr>
              <w:t>O</w:t>
            </w:r>
            <w:r w:rsidRPr="000B1F3F">
              <w:rPr>
                <w:rFonts w:eastAsia="PMingLiU"/>
                <w:color w:val="000000" w:themeColor="text1"/>
                <w:sz w:val="18"/>
                <w:szCs w:val="18"/>
                <w:lang w:eastAsia="zh-TW"/>
              </w:rPr>
              <w:t xml:space="preserve">ption 2: </w:t>
            </w:r>
            <w:r w:rsidRPr="000B1F3F">
              <w:rPr>
                <w:rFonts w:eastAsia="宋体"/>
                <w:sz w:val="18"/>
                <w:szCs w:val="18"/>
                <w:lang w:eastAsia="zh-CN"/>
              </w:rPr>
              <w:t xml:space="preserve">Add </w:t>
            </w:r>
            <w:r w:rsidRPr="000B1F3F">
              <w:rPr>
                <w:rFonts w:eastAsia="宋体"/>
                <w:color w:val="000000" w:themeColor="text1"/>
                <w:sz w:val="18"/>
                <w:szCs w:val="18"/>
                <w:lang w:eastAsia="zh-CN"/>
              </w:rPr>
              <w:t>1.5dB margin for 64QAM</w:t>
            </w:r>
          </w:p>
          <w:p w14:paraId="617D92EF" w14:textId="2446A490" w:rsidR="00A76CD4" w:rsidRPr="000B1F3F" w:rsidRDefault="00A76CD4" w:rsidP="000B1F3F">
            <w:pPr>
              <w:pStyle w:val="aff8"/>
              <w:numPr>
                <w:ilvl w:val="2"/>
                <w:numId w:val="5"/>
              </w:numPr>
              <w:overflowPunct/>
              <w:autoSpaceDE/>
              <w:autoSpaceDN/>
              <w:adjustRightInd/>
              <w:spacing w:after="60"/>
              <w:ind w:left="2160" w:firstLineChars="0"/>
              <w:textAlignment w:val="auto"/>
              <w:rPr>
                <w:rFonts w:eastAsia="宋体"/>
                <w:color w:val="000000" w:themeColor="text1"/>
                <w:sz w:val="18"/>
                <w:szCs w:val="18"/>
                <w:lang w:eastAsia="zh-CN"/>
              </w:rPr>
            </w:pPr>
            <w:r w:rsidRPr="000B1F3F">
              <w:rPr>
                <w:rFonts w:eastAsia="宋体"/>
                <w:color w:val="000000" w:themeColor="text1"/>
                <w:sz w:val="18"/>
                <w:szCs w:val="18"/>
                <w:lang w:eastAsia="zh-CN"/>
              </w:rPr>
              <w:t xml:space="preserve">Option </w:t>
            </w:r>
            <w:r w:rsidR="00DB5FAC">
              <w:rPr>
                <w:rFonts w:eastAsia="宋体"/>
                <w:color w:val="000000" w:themeColor="text1"/>
                <w:sz w:val="18"/>
                <w:szCs w:val="18"/>
                <w:lang w:eastAsia="zh-CN"/>
              </w:rPr>
              <w:t>3</w:t>
            </w:r>
            <w:r w:rsidRPr="000B1F3F">
              <w:rPr>
                <w:rFonts w:eastAsia="宋体"/>
                <w:color w:val="000000" w:themeColor="text1"/>
                <w:sz w:val="18"/>
                <w:szCs w:val="18"/>
                <w:lang w:eastAsia="zh-CN"/>
              </w:rPr>
              <w:t>: Define two sets of requirements applicable to UE support of maxNumberMIMO-LayersPDSCH = 8 and maxNumberMIMO-LayersPDSCH = 4 respectively</w:t>
            </w:r>
          </w:p>
          <w:p w14:paraId="297AC8E5" w14:textId="77777777" w:rsidR="00A76CD4" w:rsidRPr="000B1F3F" w:rsidRDefault="00A76CD4" w:rsidP="000B1F3F">
            <w:pPr>
              <w:pStyle w:val="aff8"/>
              <w:numPr>
                <w:ilvl w:val="3"/>
                <w:numId w:val="5"/>
              </w:numPr>
              <w:overflowPunct/>
              <w:autoSpaceDE/>
              <w:autoSpaceDN/>
              <w:adjustRightInd/>
              <w:spacing w:after="60"/>
              <w:ind w:left="2880" w:firstLineChars="0"/>
              <w:textAlignment w:val="auto"/>
              <w:rPr>
                <w:rFonts w:eastAsia="宋体"/>
                <w:color w:val="000000" w:themeColor="text1"/>
                <w:sz w:val="18"/>
                <w:szCs w:val="18"/>
                <w:lang w:eastAsia="zh-CN"/>
              </w:rPr>
            </w:pPr>
            <w:r w:rsidRPr="000B1F3F">
              <w:rPr>
                <w:rFonts w:eastAsia="宋体"/>
                <w:color w:val="000000" w:themeColor="text1"/>
                <w:sz w:val="18"/>
                <w:szCs w:val="18"/>
                <w:lang w:eastAsia="zh-CN"/>
              </w:rPr>
              <w:t>Set A (maxNumberMIMO-LayersPDSCH=8): Add 0.8dB margin (the methodology used from NR UE Rel-15)</w:t>
            </w:r>
          </w:p>
          <w:p w14:paraId="6679CC82" w14:textId="77777777" w:rsidR="00A76CD4" w:rsidRPr="000B1F3F" w:rsidRDefault="00A76CD4" w:rsidP="000B1F3F">
            <w:pPr>
              <w:pStyle w:val="aff8"/>
              <w:numPr>
                <w:ilvl w:val="3"/>
                <w:numId w:val="5"/>
              </w:numPr>
              <w:overflowPunct/>
              <w:autoSpaceDE/>
              <w:autoSpaceDN/>
              <w:adjustRightInd/>
              <w:spacing w:after="60"/>
              <w:ind w:left="2880" w:firstLineChars="0"/>
              <w:textAlignment w:val="auto"/>
              <w:rPr>
                <w:rFonts w:eastAsia="宋体"/>
                <w:color w:val="000000" w:themeColor="text1"/>
                <w:sz w:val="18"/>
                <w:szCs w:val="18"/>
                <w:lang w:eastAsia="zh-CN"/>
              </w:rPr>
            </w:pPr>
            <w:r w:rsidRPr="000B1F3F">
              <w:rPr>
                <w:rFonts w:eastAsia="宋体"/>
                <w:color w:val="000000" w:themeColor="text1"/>
                <w:sz w:val="18"/>
                <w:szCs w:val="18"/>
                <w:lang w:eastAsia="zh-CN"/>
              </w:rPr>
              <w:t>Set B (maxNumberMIMO-LayersPDSCH=4): Add an additional margin on top of Set A results (e.g., 1.2dB); i.e., When UE supports maxNumberMIMO-LayersPDSCH=4, an additional x dB margin is added to the SNR requirement</w:t>
            </w:r>
          </w:p>
          <w:p w14:paraId="3415591E" w14:textId="77777777" w:rsidR="00A76CD4" w:rsidRPr="000B1F3F" w:rsidRDefault="00A76CD4" w:rsidP="000B1F3F">
            <w:pPr>
              <w:spacing w:after="60"/>
              <w:rPr>
                <w:b/>
                <w:color w:val="000000" w:themeColor="text1"/>
                <w:sz w:val="18"/>
                <w:szCs w:val="18"/>
                <w:u w:val="single"/>
                <w:lang w:eastAsia="ko-KR"/>
              </w:rPr>
            </w:pPr>
            <w:r w:rsidRPr="000B1F3F">
              <w:rPr>
                <w:b/>
                <w:color w:val="000000" w:themeColor="text1"/>
                <w:sz w:val="18"/>
                <w:szCs w:val="18"/>
                <w:u w:val="single"/>
                <w:lang w:eastAsia="ko-KR"/>
              </w:rPr>
              <w:t>Issue 3-1: Antenna correlation for carrier with Rank 2 in 8Rx CA test</w:t>
            </w:r>
          </w:p>
          <w:p w14:paraId="32089F21" w14:textId="77777777" w:rsidR="00A76CD4" w:rsidRPr="000B1F3F" w:rsidRDefault="00A76CD4" w:rsidP="000B1F3F">
            <w:pPr>
              <w:pStyle w:val="aff8"/>
              <w:numPr>
                <w:ilvl w:val="0"/>
                <w:numId w:val="5"/>
              </w:numPr>
              <w:overflowPunct/>
              <w:autoSpaceDE/>
              <w:autoSpaceDN/>
              <w:adjustRightInd/>
              <w:spacing w:after="60"/>
              <w:ind w:left="720" w:firstLineChars="0"/>
              <w:textAlignment w:val="auto"/>
              <w:rPr>
                <w:rFonts w:eastAsia="宋体"/>
                <w:color w:val="000000" w:themeColor="text1"/>
                <w:sz w:val="18"/>
                <w:szCs w:val="18"/>
                <w:lang w:eastAsia="zh-CN"/>
              </w:rPr>
            </w:pPr>
            <w:r w:rsidRPr="000B1F3F">
              <w:rPr>
                <w:rFonts w:eastAsia="宋体"/>
                <w:color w:val="000000" w:themeColor="text1"/>
                <w:sz w:val="18"/>
                <w:szCs w:val="18"/>
                <w:lang w:eastAsia="zh-CN"/>
              </w:rPr>
              <w:t>Proposal</w:t>
            </w:r>
          </w:p>
          <w:p w14:paraId="0FCD768E" w14:textId="77777777" w:rsidR="00A76CD4" w:rsidRPr="000B1F3F" w:rsidRDefault="00A76CD4" w:rsidP="000B1F3F">
            <w:pPr>
              <w:pStyle w:val="aff8"/>
              <w:numPr>
                <w:ilvl w:val="1"/>
                <w:numId w:val="5"/>
              </w:numPr>
              <w:overflowPunct/>
              <w:autoSpaceDE/>
              <w:autoSpaceDN/>
              <w:adjustRightInd/>
              <w:spacing w:after="60"/>
              <w:ind w:left="1440" w:firstLineChars="0"/>
              <w:textAlignment w:val="auto"/>
              <w:rPr>
                <w:rFonts w:eastAsia="宋体"/>
                <w:color w:val="000000" w:themeColor="text1"/>
                <w:sz w:val="18"/>
                <w:szCs w:val="18"/>
                <w:lang w:eastAsia="zh-CN"/>
              </w:rPr>
            </w:pPr>
            <w:r w:rsidRPr="000B1F3F">
              <w:rPr>
                <w:rFonts w:eastAsia="宋体"/>
                <w:color w:val="000000" w:themeColor="text1"/>
                <w:sz w:val="18"/>
                <w:szCs w:val="18"/>
                <w:lang w:eastAsia="zh-CN"/>
              </w:rPr>
              <w:t xml:space="preserve">Option 1: Revisit Rank 2 to TDLA30-10 Low </w:t>
            </w:r>
          </w:p>
          <w:p w14:paraId="5849D696" w14:textId="77777777" w:rsidR="00A76CD4" w:rsidRPr="000B1F3F" w:rsidRDefault="00A76CD4" w:rsidP="000B1F3F">
            <w:pPr>
              <w:pStyle w:val="aff8"/>
              <w:numPr>
                <w:ilvl w:val="1"/>
                <w:numId w:val="5"/>
              </w:numPr>
              <w:overflowPunct/>
              <w:autoSpaceDE/>
              <w:autoSpaceDN/>
              <w:adjustRightInd/>
              <w:spacing w:after="60"/>
              <w:ind w:left="1440" w:firstLineChars="0"/>
              <w:textAlignment w:val="auto"/>
              <w:rPr>
                <w:rFonts w:eastAsia="宋体"/>
                <w:color w:val="000000" w:themeColor="text1"/>
                <w:sz w:val="18"/>
                <w:szCs w:val="18"/>
                <w:lang w:eastAsia="zh-CN"/>
              </w:rPr>
            </w:pPr>
            <w:r w:rsidRPr="000B1F3F">
              <w:rPr>
                <w:rFonts w:eastAsia="宋体"/>
                <w:color w:val="000000" w:themeColor="text1"/>
                <w:sz w:val="18"/>
                <w:szCs w:val="18"/>
                <w:lang w:eastAsia="zh-CN"/>
              </w:rPr>
              <w:t>Option 2: Keep TDLC300-100 ULA Medium B (</w:t>
            </w:r>
            <w:r w:rsidRPr="000B1F3F">
              <w:rPr>
                <w:rFonts w:eastAsia="宋体"/>
                <w:color w:val="000000" w:themeColor="text1"/>
                <w:sz w:val="18"/>
                <w:szCs w:val="18"/>
                <w:lang w:eastAsia="zh-CN"/>
              </w:rPr>
              <w:sym w:font="Symbol" w:char="F061"/>
            </w:r>
            <w:r w:rsidRPr="000B1F3F">
              <w:rPr>
                <w:rFonts w:eastAsia="宋体"/>
                <w:color w:val="000000" w:themeColor="text1"/>
                <w:sz w:val="18"/>
                <w:szCs w:val="18"/>
                <w:lang w:eastAsia="zh-CN"/>
              </w:rPr>
              <w:t xml:space="preserve"> = 0.3, </w:t>
            </w:r>
            <w:r w:rsidRPr="000B1F3F">
              <w:rPr>
                <w:rFonts w:eastAsia="宋体"/>
                <w:color w:val="000000" w:themeColor="text1"/>
                <w:sz w:val="18"/>
                <w:szCs w:val="18"/>
                <w:lang w:eastAsia="zh-CN"/>
              </w:rPr>
              <w:sym w:font="Symbol" w:char="F062"/>
            </w:r>
            <w:r w:rsidRPr="000B1F3F">
              <w:rPr>
                <w:rFonts w:eastAsia="宋体"/>
                <w:color w:val="000000" w:themeColor="text1"/>
                <w:sz w:val="18"/>
                <w:szCs w:val="18"/>
                <w:lang w:eastAsia="zh-CN"/>
              </w:rPr>
              <w:t xml:space="preserve"> = 0.005154) that is same as Rank 2 single carrier test </w:t>
            </w:r>
          </w:p>
          <w:p w14:paraId="23BA30C1" w14:textId="77777777" w:rsidR="00A76CD4" w:rsidRPr="000B1F3F" w:rsidRDefault="00A76CD4" w:rsidP="000B1F3F">
            <w:pPr>
              <w:pStyle w:val="aff8"/>
              <w:numPr>
                <w:ilvl w:val="1"/>
                <w:numId w:val="5"/>
              </w:numPr>
              <w:overflowPunct/>
              <w:autoSpaceDE/>
              <w:autoSpaceDN/>
              <w:adjustRightInd/>
              <w:spacing w:after="60"/>
              <w:ind w:left="1440" w:firstLineChars="0"/>
              <w:textAlignment w:val="auto"/>
              <w:rPr>
                <w:rFonts w:eastAsia="宋体"/>
                <w:color w:val="000000" w:themeColor="text1"/>
                <w:sz w:val="18"/>
                <w:szCs w:val="18"/>
                <w:lang w:eastAsia="zh-CN"/>
              </w:rPr>
            </w:pPr>
            <w:r w:rsidRPr="000B1F3F">
              <w:rPr>
                <w:rFonts w:eastAsia="宋体"/>
                <w:color w:val="000000" w:themeColor="text1"/>
                <w:sz w:val="18"/>
                <w:szCs w:val="18"/>
                <w:lang w:eastAsia="zh-CN"/>
              </w:rPr>
              <w:t>Note</w:t>
            </w:r>
            <w:r w:rsidRPr="000B1F3F">
              <w:rPr>
                <w:rFonts w:eastAsia="宋体" w:hint="eastAsia"/>
                <w:color w:val="000000" w:themeColor="text1"/>
                <w:sz w:val="18"/>
                <w:szCs w:val="18"/>
                <w:lang w:eastAsia="zh-CN"/>
              </w:rPr>
              <w:t>:</w:t>
            </w:r>
            <w:r w:rsidRPr="000B1F3F">
              <w:rPr>
                <w:rFonts w:eastAsia="宋体"/>
                <w:color w:val="000000" w:themeColor="text1"/>
                <w:sz w:val="18"/>
                <w:szCs w:val="18"/>
                <w:lang w:eastAsia="zh-CN"/>
              </w:rPr>
              <w:t xml:space="preserve"> Interested companies can provide simulation results with both channel conditions TDLA30-10 Low and TDLC300-100 ULA Medium B (</w:t>
            </w:r>
            <w:r w:rsidRPr="000B1F3F">
              <w:rPr>
                <w:rFonts w:eastAsia="宋体"/>
                <w:color w:val="000000" w:themeColor="text1"/>
                <w:sz w:val="18"/>
                <w:szCs w:val="18"/>
                <w:lang w:eastAsia="zh-CN"/>
              </w:rPr>
              <w:sym w:font="Symbol" w:char="F061"/>
            </w:r>
            <w:r w:rsidRPr="000B1F3F">
              <w:rPr>
                <w:rFonts w:eastAsia="宋体"/>
                <w:color w:val="000000" w:themeColor="text1"/>
                <w:sz w:val="18"/>
                <w:szCs w:val="18"/>
                <w:lang w:eastAsia="zh-CN"/>
              </w:rPr>
              <w:t xml:space="preserve"> = 0.3, </w:t>
            </w:r>
            <w:r w:rsidRPr="000B1F3F">
              <w:rPr>
                <w:rFonts w:eastAsia="宋体"/>
                <w:color w:val="000000" w:themeColor="text1"/>
                <w:sz w:val="18"/>
                <w:szCs w:val="18"/>
                <w:lang w:eastAsia="zh-CN"/>
              </w:rPr>
              <w:sym w:font="Symbol" w:char="F062"/>
            </w:r>
            <w:r w:rsidRPr="000B1F3F">
              <w:rPr>
                <w:rFonts w:eastAsia="宋体"/>
                <w:color w:val="000000" w:themeColor="text1"/>
                <w:sz w:val="18"/>
                <w:szCs w:val="18"/>
                <w:lang w:eastAsia="zh-CN"/>
              </w:rPr>
              <w:t xml:space="preserve"> = 0.005154) for the next RAN4#110 meeting </w:t>
            </w:r>
          </w:p>
          <w:p w14:paraId="7C8CA238" w14:textId="77777777" w:rsidR="00A76CD4" w:rsidRPr="000B1F3F" w:rsidRDefault="00A76CD4" w:rsidP="000B1F3F">
            <w:pPr>
              <w:spacing w:after="60"/>
              <w:rPr>
                <w:b/>
                <w:color w:val="000000" w:themeColor="text1"/>
                <w:sz w:val="18"/>
                <w:szCs w:val="18"/>
                <w:u w:val="single"/>
                <w:lang w:eastAsia="ko-KR"/>
              </w:rPr>
            </w:pPr>
            <w:r w:rsidRPr="000B1F3F">
              <w:rPr>
                <w:b/>
                <w:color w:val="000000" w:themeColor="text1"/>
                <w:sz w:val="18"/>
                <w:szCs w:val="18"/>
                <w:u w:val="single"/>
                <w:lang w:eastAsia="ko-KR"/>
              </w:rPr>
              <w:t>Issue 3-2: Number of HARQ process for 8Rx CA test</w:t>
            </w:r>
          </w:p>
          <w:p w14:paraId="3A383196" w14:textId="77777777" w:rsidR="00A76CD4" w:rsidRPr="000B1F3F" w:rsidRDefault="00A76CD4" w:rsidP="000B1F3F">
            <w:pPr>
              <w:pStyle w:val="aff8"/>
              <w:numPr>
                <w:ilvl w:val="0"/>
                <w:numId w:val="5"/>
              </w:numPr>
              <w:overflowPunct/>
              <w:autoSpaceDE/>
              <w:autoSpaceDN/>
              <w:adjustRightInd/>
              <w:spacing w:after="60"/>
              <w:ind w:left="720" w:firstLineChars="0"/>
              <w:textAlignment w:val="auto"/>
              <w:rPr>
                <w:rFonts w:eastAsia="宋体"/>
                <w:color w:val="000000" w:themeColor="text1"/>
                <w:sz w:val="18"/>
                <w:szCs w:val="18"/>
                <w:lang w:eastAsia="zh-CN"/>
              </w:rPr>
            </w:pPr>
            <w:r w:rsidRPr="000B1F3F">
              <w:rPr>
                <w:rFonts w:eastAsia="宋体"/>
                <w:color w:val="000000" w:themeColor="text1"/>
                <w:sz w:val="18"/>
                <w:szCs w:val="18"/>
                <w:lang w:eastAsia="zh-CN"/>
              </w:rPr>
              <w:t>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275"/>
              <w:gridCol w:w="2835"/>
              <w:gridCol w:w="2547"/>
            </w:tblGrid>
            <w:tr w:rsidR="00A76CD4" w:rsidRPr="000B1F3F" w14:paraId="0CD0C8A4" w14:textId="77777777" w:rsidTr="00332ECC">
              <w:trPr>
                <w:trHeight w:val="156"/>
                <w:jc w:val="center"/>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18D3090F" w14:textId="77777777" w:rsidR="00A76CD4" w:rsidRPr="000B1F3F" w:rsidRDefault="00A76CD4" w:rsidP="000B1F3F">
                  <w:pPr>
                    <w:pStyle w:val="TAH"/>
                    <w:spacing w:after="60"/>
                    <w:ind w:left="360"/>
                    <w:rPr>
                      <w:rFonts w:ascii="Times New Roman" w:hAnsi="Times New Roman"/>
                      <w:szCs w:val="18"/>
                    </w:rPr>
                  </w:pPr>
                  <w:r w:rsidRPr="000B1F3F">
                    <w:rPr>
                      <w:rFonts w:ascii="Times New Roman" w:hAnsi="Times New Roman"/>
                      <w:szCs w:val="18"/>
                    </w:rPr>
                    <w:t>HARQ process number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0F3573" w14:textId="77777777" w:rsidR="00A76CD4" w:rsidRPr="000B1F3F" w:rsidRDefault="00A76CD4" w:rsidP="000B1F3F">
                  <w:pPr>
                    <w:pStyle w:val="TAH"/>
                    <w:spacing w:after="60"/>
                    <w:rPr>
                      <w:rFonts w:ascii="Times New Roman" w:hAnsi="Times New Roman"/>
                      <w:szCs w:val="18"/>
                    </w:rPr>
                  </w:pPr>
                  <w:r w:rsidRPr="000B1F3F">
                    <w:rPr>
                      <w:rFonts w:ascii="Times New Roman" w:hAnsi="Times New Roman"/>
                      <w:szCs w:val="18"/>
                    </w:rPr>
                    <w:t>CCs with the same duplex mode &amp; SCS with Pcell</w:t>
                  </w:r>
                </w:p>
              </w:tc>
              <w:tc>
                <w:tcPr>
                  <w:tcW w:w="2547" w:type="dxa"/>
                  <w:tcBorders>
                    <w:top w:val="single" w:sz="4" w:space="0" w:color="auto"/>
                    <w:left w:val="single" w:sz="4" w:space="0" w:color="auto"/>
                    <w:bottom w:val="single" w:sz="4" w:space="0" w:color="auto"/>
                    <w:right w:val="single" w:sz="4" w:space="0" w:color="auto"/>
                  </w:tcBorders>
                  <w:vAlign w:val="center"/>
                  <w:hideMark/>
                </w:tcPr>
                <w:p w14:paraId="2982750A" w14:textId="77777777" w:rsidR="00A76CD4" w:rsidRPr="000B1F3F" w:rsidRDefault="00A76CD4" w:rsidP="000B1F3F">
                  <w:pPr>
                    <w:pStyle w:val="TAH"/>
                    <w:spacing w:after="60"/>
                    <w:rPr>
                      <w:rFonts w:ascii="Times New Roman" w:hAnsi="Times New Roman"/>
                      <w:szCs w:val="18"/>
                    </w:rPr>
                  </w:pPr>
                  <w:r w:rsidRPr="000B1F3F">
                    <w:rPr>
                      <w:rFonts w:ascii="Times New Roman" w:hAnsi="Times New Roman"/>
                      <w:szCs w:val="18"/>
                    </w:rPr>
                    <w:t>CCs with different duplex mode / SCS with Pcell</w:t>
                  </w:r>
                </w:p>
              </w:tc>
            </w:tr>
            <w:tr w:rsidR="00A76CD4" w:rsidRPr="000B1F3F" w14:paraId="03589F1D" w14:textId="77777777" w:rsidTr="00332ECC">
              <w:trPr>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40AE0469" w14:textId="32B3D630" w:rsidR="00A76CD4" w:rsidRPr="000B1F3F" w:rsidRDefault="00A76CD4" w:rsidP="00223D70">
                  <w:pPr>
                    <w:pStyle w:val="TAL"/>
                    <w:spacing w:after="60"/>
                    <w:rPr>
                      <w:rFonts w:ascii="Times New Roman" w:hAnsi="Times New Roman"/>
                      <w:szCs w:val="18"/>
                    </w:rPr>
                  </w:pPr>
                  <w:r w:rsidRPr="000B1F3F">
                    <w:rPr>
                      <w:rFonts w:ascii="Times New Roman" w:hAnsi="Times New Roman"/>
                      <w:szCs w:val="18"/>
                    </w:rPr>
                    <w:t>FDD 15 kHz + 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EBF8E6" w14:textId="77777777" w:rsidR="00A76CD4" w:rsidRPr="000B1F3F" w:rsidRDefault="00A76CD4" w:rsidP="000B1F3F">
                  <w:pPr>
                    <w:pStyle w:val="TAL"/>
                    <w:spacing w:after="60"/>
                    <w:rPr>
                      <w:rFonts w:ascii="Times New Roman" w:hAnsi="Times New Roman"/>
                      <w:szCs w:val="18"/>
                    </w:rPr>
                  </w:pPr>
                  <w:r w:rsidRPr="000B1F3F">
                    <w:rPr>
                      <w:rFonts w:ascii="Times New Roman" w:hAnsi="Times New Roman"/>
                      <w:szCs w:val="18"/>
                    </w:rPr>
                    <w:t>FDD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B877B4" w14:textId="77777777" w:rsidR="00A76CD4" w:rsidRPr="000B1F3F" w:rsidRDefault="00A76CD4" w:rsidP="000B1F3F">
                  <w:pPr>
                    <w:pStyle w:val="TAC"/>
                    <w:spacing w:after="60"/>
                    <w:rPr>
                      <w:rFonts w:ascii="Times New Roman" w:hAnsi="Times New Roman"/>
                      <w:szCs w:val="18"/>
                    </w:rPr>
                  </w:pPr>
                  <w:r w:rsidRPr="000B1F3F">
                    <w:rPr>
                      <w:rFonts w:ascii="Times New Roman" w:hAnsi="Times New Roman"/>
                      <w:szCs w:val="18"/>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8D520D0" w14:textId="77777777" w:rsidR="00A76CD4" w:rsidRPr="000B1F3F" w:rsidRDefault="00A76CD4" w:rsidP="000B1F3F">
                  <w:pPr>
                    <w:pStyle w:val="TAC"/>
                    <w:spacing w:after="60"/>
                    <w:rPr>
                      <w:rFonts w:ascii="Times New Roman" w:hAnsi="Times New Roman"/>
                      <w:szCs w:val="18"/>
                    </w:rPr>
                  </w:pPr>
                  <w:r w:rsidRPr="000B1F3F">
                    <w:rPr>
                      <w:rFonts w:ascii="Times New Roman" w:hAnsi="Times New Roman"/>
                      <w:szCs w:val="18"/>
                    </w:rPr>
                    <w:t>8</w:t>
                  </w:r>
                </w:p>
              </w:tc>
            </w:tr>
            <w:tr w:rsidR="00A76CD4" w:rsidRPr="000B1F3F" w14:paraId="0C2DC6CD" w14:textId="77777777" w:rsidTr="00332ECC">
              <w:trPr>
                <w:jc w:val="center"/>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9DCBCF3" w14:textId="77777777" w:rsidR="00A76CD4" w:rsidRPr="000B1F3F" w:rsidRDefault="00A76CD4" w:rsidP="000B1F3F">
                  <w:pPr>
                    <w:spacing w:after="60"/>
                    <w:rPr>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449B6EE" w14:textId="77777777" w:rsidR="00A76CD4" w:rsidRPr="000B1F3F" w:rsidRDefault="00A76CD4" w:rsidP="000B1F3F">
                  <w:pPr>
                    <w:pStyle w:val="TAL"/>
                    <w:spacing w:after="60"/>
                    <w:rPr>
                      <w:rFonts w:ascii="Times New Roman" w:eastAsiaTheme="minorEastAsia" w:hAnsi="Times New Roman"/>
                      <w:szCs w:val="18"/>
                    </w:rPr>
                  </w:pPr>
                  <w:r w:rsidRPr="000B1F3F">
                    <w:rPr>
                      <w:rFonts w:ascii="Times New Roman" w:hAnsi="Times New Roman"/>
                      <w:szCs w:val="18"/>
                    </w:rPr>
                    <w:t>TDD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FB9DA8" w14:textId="77777777" w:rsidR="00A76CD4" w:rsidRPr="000B1F3F" w:rsidRDefault="00A76CD4" w:rsidP="000B1F3F">
                  <w:pPr>
                    <w:pStyle w:val="TAC"/>
                    <w:spacing w:after="60"/>
                    <w:jc w:val="left"/>
                    <w:rPr>
                      <w:rFonts w:ascii="Times New Roman" w:eastAsiaTheme="minorEastAsia" w:hAnsi="Times New Roman"/>
                      <w:szCs w:val="18"/>
                      <w:lang w:eastAsia="zh-CN"/>
                    </w:rPr>
                  </w:pPr>
                  <w:r w:rsidRPr="000B1F3F">
                    <w:rPr>
                      <w:rFonts w:ascii="Times New Roman" w:hAnsi="Times New Roman"/>
                      <w:szCs w:val="18"/>
                      <w:lang w:val="en-US" w:eastAsia="zh-CN"/>
                    </w:rPr>
                    <w:t xml:space="preserve">Option 1: </w:t>
                  </w:r>
                  <w:r w:rsidRPr="000B1F3F">
                    <w:rPr>
                      <w:rFonts w:ascii="Times New Roman" w:hAnsi="Times New Roman"/>
                      <w:szCs w:val="18"/>
                      <w:lang w:eastAsia="zh-CN"/>
                    </w:rPr>
                    <w:t>8</w:t>
                  </w:r>
                </w:p>
                <w:p w14:paraId="61DBFDA9" w14:textId="77777777" w:rsidR="00A76CD4" w:rsidRPr="000B1F3F" w:rsidRDefault="00A76CD4" w:rsidP="000B1F3F">
                  <w:pPr>
                    <w:pStyle w:val="TAC"/>
                    <w:spacing w:after="60"/>
                    <w:jc w:val="left"/>
                    <w:rPr>
                      <w:rFonts w:ascii="Times New Roman" w:hAnsi="Times New Roman"/>
                      <w:szCs w:val="18"/>
                      <w:lang w:eastAsia="zh-CN"/>
                    </w:rPr>
                  </w:pPr>
                </w:p>
                <w:p w14:paraId="4F9F2F1C" w14:textId="77777777" w:rsidR="00A76CD4" w:rsidRPr="000B1F3F" w:rsidRDefault="00A76CD4" w:rsidP="000B1F3F">
                  <w:pPr>
                    <w:pStyle w:val="TAC"/>
                    <w:spacing w:after="60"/>
                    <w:jc w:val="left"/>
                    <w:rPr>
                      <w:rFonts w:ascii="Times New Roman" w:hAnsi="Times New Roman"/>
                      <w:szCs w:val="18"/>
                      <w:lang w:val="en-US" w:eastAsia="zh-CN"/>
                    </w:rPr>
                  </w:pPr>
                  <w:r w:rsidRPr="000B1F3F">
                    <w:rPr>
                      <w:rFonts w:ascii="Times New Roman" w:hAnsi="Times New Roman"/>
                      <w:szCs w:val="18"/>
                      <w:lang w:val="en-US" w:eastAsia="zh-CN"/>
                    </w:rPr>
                    <w:t>Option 2:</w:t>
                  </w:r>
                </w:p>
                <w:p w14:paraId="28DF2289" w14:textId="77777777" w:rsidR="00A76CD4" w:rsidRPr="000B1F3F" w:rsidRDefault="00A76CD4" w:rsidP="000B1F3F">
                  <w:pPr>
                    <w:pStyle w:val="TAC"/>
                    <w:spacing w:after="60"/>
                    <w:jc w:val="left"/>
                    <w:rPr>
                      <w:rFonts w:ascii="Times New Roman" w:hAnsi="Times New Roman"/>
                      <w:szCs w:val="18"/>
                    </w:rPr>
                  </w:pPr>
                  <w:r w:rsidRPr="000B1F3F">
                    <w:rPr>
                      <w:rFonts w:ascii="Times New Roman" w:hAnsi="Times New Roman"/>
                      <w:szCs w:val="18"/>
                    </w:rPr>
                    <w:t>For CC with Rank 2: 10</w:t>
                  </w:r>
                </w:p>
                <w:p w14:paraId="133CA1B0" w14:textId="77777777" w:rsidR="00A76CD4" w:rsidRPr="000B1F3F" w:rsidRDefault="00A76CD4" w:rsidP="000B1F3F">
                  <w:pPr>
                    <w:pStyle w:val="TAC"/>
                    <w:spacing w:after="60"/>
                    <w:jc w:val="left"/>
                    <w:rPr>
                      <w:rFonts w:ascii="Times New Roman" w:hAnsi="Times New Roman"/>
                      <w:szCs w:val="18"/>
                    </w:rPr>
                  </w:pPr>
                  <w:r w:rsidRPr="000B1F3F">
                    <w:rPr>
                      <w:rFonts w:ascii="Times New Roman" w:hAnsi="Times New Roman"/>
                      <w:szCs w:val="18"/>
                    </w:rPr>
                    <w:t>For CC with Rank 8: 8</w:t>
                  </w:r>
                </w:p>
                <w:p w14:paraId="18138E18" w14:textId="77777777" w:rsidR="00A76CD4" w:rsidRPr="000B1F3F" w:rsidRDefault="00A76CD4" w:rsidP="000B1F3F">
                  <w:pPr>
                    <w:pStyle w:val="TAC"/>
                    <w:spacing w:after="60"/>
                    <w:jc w:val="left"/>
                    <w:rPr>
                      <w:rFonts w:ascii="Times New Roman" w:hAnsi="Times New Roman"/>
                      <w:szCs w:val="18"/>
                    </w:rPr>
                  </w:pPr>
                </w:p>
                <w:p w14:paraId="255E5F7E" w14:textId="7937E88A" w:rsidR="00A76CD4" w:rsidRPr="000B1F3F" w:rsidRDefault="00A76CD4" w:rsidP="008E772B">
                  <w:pPr>
                    <w:pStyle w:val="TAC"/>
                    <w:spacing w:after="60"/>
                    <w:jc w:val="left"/>
                    <w:rPr>
                      <w:rFonts w:ascii="Times New Roman" w:eastAsiaTheme="minorEastAsia" w:hAnsi="Times New Roman"/>
                      <w:szCs w:val="18"/>
                      <w:lang w:val="en-US"/>
                    </w:rPr>
                  </w:pPr>
                  <w:r w:rsidRPr="000B1F3F">
                    <w:rPr>
                      <w:rFonts w:ascii="Times New Roman" w:hAnsi="Times New Roman"/>
                      <w:szCs w:val="18"/>
                    </w:rPr>
                    <w:t>Other options not precluded</w:t>
                  </w:r>
                </w:p>
              </w:tc>
              <w:tc>
                <w:tcPr>
                  <w:tcW w:w="2547" w:type="dxa"/>
                  <w:tcBorders>
                    <w:top w:val="single" w:sz="4" w:space="0" w:color="auto"/>
                    <w:left w:val="single" w:sz="4" w:space="0" w:color="auto"/>
                    <w:bottom w:val="single" w:sz="4" w:space="0" w:color="auto"/>
                    <w:right w:val="single" w:sz="4" w:space="0" w:color="auto"/>
                  </w:tcBorders>
                  <w:vAlign w:val="center"/>
                  <w:hideMark/>
                </w:tcPr>
                <w:p w14:paraId="30822763" w14:textId="77777777" w:rsidR="00A76CD4" w:rsidRPr="000B1F3F" w:rsidRDefault="00A76CD4" w:rsidP="000B1F3F">
                  <w:pPr>
                    <w:pStyle w:val="TAC"/>
                    <w:spacing w:after="60"/>
                    <w:rPr>
                      <w:rFonts w:ascii="Times New Roman" w:eastAsiaTheme="minorEastAsia" w:hAnsi="Times New Roman"/>
                      <w:szCs w:val="18"/>
                    </w:rPr>
                  </w:pPr>
                  <w:r w:rsidRPr="000B1F3F">
                    <w:rPr>
                      <w:rFonts w:ascii="Times New Roman" w:hAnsi="Times New Roman"/>
                      <w:szCs w:val="18"/>
                    </w:rPr>
                    <w:t>8</w:t>
                  </w:r>
                </w:p>
              </w:tc>
            </w:tr>
            <w:tr w:rsidR="00A76CD4" w:rsidRPr="000B1F3F" w14:paraId="53DB1CC6" w14:textId="77777777" w:rsidTr="00332ECC">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53306509" w14:textId="382CB246" w:rsidR="00A76CD4" w:rsidRPr="000B1F3F" w:rsidRDefault="00A76CD4" w:rsidP="00223D70">
                  <w:pPr>
                    <w:pStyle w:val="TAL"/>
                    <w:spacing w:after="60"/>
                    <w:rPr>
                      <w:rFonts w:ascii="Times New Roman" w:hAnsi="Times New Roman"/>
                      <w:szCs w:val="18"/>
                    </w:rPr>
                  </w:pPr>
                  <w:r w:rsidRPr="000B1F3F">
                    <w:rPr>
                      <w:rFonts w:ascii="Times New Roman" w:hAnsi="Times New Roman"/>
                      <w:szCs w:val="18"/>
                    </w:rPr>
                    <w:t>FDD 15 kHz + FDD 15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A0FDD0" w14:textId="77777777" w:rsidR="00A76CD4" w:rsidRPr="000B1F3F" w:rsidRDefault="00A76CD4" w:rsidP="000B1F3F">
                  <w:pPr>
                    <w:pStyle w:val="TAL"/>
                    <w:spacing w:after="60"/>
                    <w:rPr>
                      <w:rFonts w:ascii="Times New Roman" w:hAnsi="Times New Roman"/>
                      <w:szCs w:val="18"/>
                      <w:lang w:eastAsia="zh-CN"/>
                    </w:rPr>
                  </w:pPr>
                  <w:r w:rsidRPr="000B1F3F">
                    <w:rPr>
                      <w:rFonts w:ascii="Times New Roman" w:hAnsi="Times New Roman"/>
                      <w:szCs w:val="18"/>
                      <w:lang w:eastAsia="zh-CN"/>
                    </w:rPr>
                    <w:t>FDD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35CB7B" w14:textId="77777777" w:rsidR="00A76CD4" w:rsidRPr="000B1F3F" w:rsidRDefault="00A76CD4" w:rsidP="000B1F3F">
                  <w:pPr>
                    <w:pStyle w:val="TAC"/>
                    <w:spacing w:after="60"/>
                    <w:rPr>
                      <w:rFonts w:ascii="Times New Roman" w:hAnsi="Times New Roman"/>
                      <w:szCs w:val="18"/>
                      <w:lang w:eastAsia="zh-CN"/>
                    </w:rPr>
                  </w:pPr>
                  <w:r w:rsidRPr="000B1F3F">
                    <w:rPr>
                      <w:rFonts w:ascii="Times New Roman" w:hAnsi="Times New Roman"/>
                      <w:szCs w:val="18"/>
                      <w:lang w:eastAsia="zh-CN"/>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2BCC335C" w14:textId="77777777" w:rsidR="00A76CD4" w:rsidRPr="000B1F3F" w:rsidRDefault="00A76CD4" w:rsidP="000B1F3F">
                  <w:pPr>
                    <w:pStyle w:val="TAC"/>
                    <w:spacing w:after="60"/>
                    <w:rPr>
                      <w:rFonts w:ascii="Times New Roman" w:hAnsi="Times New Roman"/>
                      <w:szCs w:val="18"/>
                      <w:lang w:eastAsia="zh-CN"/>
                    </w:rPr>
                  </w:pPr>
                  <w:r w:rsidRPr="000B1F3F">
                    <w:rPr>
                      <w:rFonts w:ascii="Times New Roman" w:hAnsi="Times New Roman"/>
                      <w:szCs w:val="18"/>
                      <w:lang w:eastAsia="zh-CN"/>
                    </w:rPr>
                    <w:t>N/A</w:t>
                  </w:r>
                </w:p>
              </w:tc>
            </w:tr>
            <w:tr w:rsidR="00A76CD4" w:rsidRPr="000B1F3F" w14:paraId="609A91AD" w14:textId="77777777" w:rsidTr="00332ECC">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17EBB54B" w14:textId="25C0022B" w:rsidR="00A76CD4" w:rsidRPr="000B1F3F" w:rsidRDefault="00A76CD4" w:rsidP="00223D70">
                  <w:pPr>
                    <w:pStyle w:val="TAL"/>
                    <w:spacing w:after="60"/>
                    <w:rPr>
                      <w:rFonts w:ascii="Times New Roman" w:hAnsi="Times New Roman"/>
                      <w:szCs w:val="18"/>
                    </w:rPr>
                  </w:pPr>
                  <w:r w:rsidRPr="000B1F3F">
                    <w:rPr>
                      <w:rFonts w:ascii="Times New Roman" w:hAnsi="Times New Roman"/>
                      <w:szCs w:val="18"/>
                    </w:rPr>
                    <w:t>TDD 30 kHz + 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96BE29" w14:textId="77777777" w:rsidR="00A76CD4" w:rsidRPr="000B1F3F" w:rsidRDefault="00A76CD4" w:rsidP="000B1F3F">
                  <w:pPr>
                    <w:pStyle w:val="TAL"/>
                    <w:spacing w:after="60"/>
                    <w:rPr>
                      <w:rFonts w:ascii="Times New Roman" w:hAnsi="Times New Roman"/>
                      <w:szCs w:val="18"/>
                      <w:lang w:eastAsia="zh-CN"/>
                    </w:rPr>
                  </w:pPr>
                  <w:r w:rsidRPr="000B1F3F">
                    <w:rPr>
                      <w:rFonts w:ascii="Times New Roman" w:hAnsi="Times New Roman"/>
                      <w:szCs w:val="18"/>
                      <w:lang w:eastAsia="zh-CN"/>
                    </w:rPr>
                    <w:t>TDD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0A0269" w14:textId="77777777" w:rsidR="00A76CD4" w:rsidRPr="000B1F3F" w:rsidRDefault="00A76CD4" w:rsidP="000B1F3F">
                  <w:pPr>
                    <w:pStyle w:val="TAC"/>
                    <w:spacing w:after="60"/>
                    <w:jc w:val="left"/>
                    <w:rPr>
                      <w:rFonts w:ascii="Times New Roman" w:hAnsi="Times New Roman"/>
                      <w:szCs w:val="18"/>
                      <w:lang w:eastAsia="zh-CN"/>
                    </w:rPr>
                  </w:pPr>
                  <w:r w:rsidRPr="000B1F3F">
                    <w:rPr>
                      <w:rFonts w:ascii="Times New Roman" w:hAnsi="Times New Roman"/>
                      <w:szCs w:val="18"/>
                      <w:lang w:val="fi-FI" w:eastAsia="zh-CN"/>
                    </w:rPr>
                    <w:t xml:space="preserve">Option 1: </w:t>
                  </w:r>
                  <w:r w:rsidRPr="000B1F3F">
                    <w:rPr>
                      <w:rFonts w:ascii="Times New Roman" w:hAnsi="Times New Roman"/>
                      <w:szCs w:val="18"/>
                      <w:lang w:eastAsia="zh-CN"/>
                    </w:rPr>
                    <w:t>8</w:t>
                  </w:r>
                </w:p>
                <w:p w14:paraId="4D0B55FA" w14:textId="77777777" w:rsidR="00A76CD4" w:rsidRPr="000B1F3F" w:rsidRDefault="00A76CD4" w:rsidP="000B1F3F">
                  <w:pPr>
                    <w:pStyle w:val="TAC"/>
                    <w:spacing w:after="60"/>
                    <w:jc w:val="left"/>
                    <w:rPr>
                      <w:rFonts w:ascii="Times New Roman" w:hAnsi="Times New Roman"/>
                      <w:szCs w:val="18"/>
                      <w:lang w:eastAsia="zh-CN"/>
                    </w:rPr>
                  </w:pPr>
                </w:p>
                <w:p w14:paraId="46EE3DDF" w14:textId="77777777" w:rsidR="00A76CD4" w:rsidRPr="000B1F3F" w:rsidRDefault="00A76CD4" w:rsidP="000B1F3F">
                  <w:pPr>
                    <w:pStyle w:val="TAC"/>
                    <w:spacing w:after="60"/>
                    <w:jc w:val="left"/>
                    <w:rPr>
                      <w:rFonts w:ascii="Times New Roman" w:hAnsi="Times New Roman"/>
                      <w:szCs w:val="18"/>
                      <w:lang w:val="fi-FI" w:eastAsia="zh-CN"/>
                    </w:rPr>
                  </w:pPr>
                  <w:r w:rsidRPr="000B1F3F">
                    <w:rPr>
                      <w:rFonts w:ascii="Times New Roman" w:hAnsi="Times New Roman"/>
                      <w:szCs w:val="18"/>
                      <w:lang w:val="fi-FI" w:eastAsia="zh-CN"/>
                    </w:rPr>
                    <w:t>Option 2:</w:t>
                  </w:r>
                </w:p>
                <w:p w14:paraId="3CC87CFD" w14:textId="77777777" w:rsidR="00A76CD4" w:rsidRPr="000B1F3F" w:rsidRDefault="00A76CD4" w:rsidP="000B1F3F">
                  <w:pPr>
                    <w:pStyle w:val="TAC"/>
                    <w:spacing w:after="60"/>
                    <w:jc w:val="left"/>
                    <w:rPr>
                      <w:rFonts w:ascii="Times New Roman" w:hAnsi="Times New Roman"/>
                      <w:szCs w:val="18"/>
                    </w:rPr>
                  </w:pPr>
                  <w:r w:rsidRPr="000B1F3F">
                    <w:rPr>
                      <w:rFonts w:ascii="Times New Roman" w:hAnsi="Times New Roman"/>
                      <w:szCs w:val="18"/>
                    </w:rPr>
                    <w:t>For CC with Rank 2: 10</w:t>
                  </w:r>
                </w:p>
                <w:p w14:paraId="726FBBBE" w14:textId="77777777" w:rsidR="00A76CD4" w:rsidRPr="000B1F3F" w:rsidRDefault="00A76CD4" w:rsidP="000B1F3F">
                  <w:pPr>
                    <w:pStyle w:val="TAC"/>
                    <w:spacing w:after="60"/>
                    <w:jc w:val="left"/>
                    <w:rPr>
                      <w:rFonts w:ascii="Times New Roman" w:hAnsi="Times New Roman"/>
                      <w:szCs w:val="18"/>
                    </w:rPr>
                  </w:pPr>
                  <w:r w:rsidRPr="000B1F3F">
                    <w:rPr>
                      <w:rFonts w:ascii="Times New Roman" w:hAnsi="Times New Roman"/>
                      <w:szCs w:val="18"/>
                    </w:rPr>
                    <w:t>For CC with Rank 8: 8</w:t>
                  </w:r>
                </w:p>
                <w:p w14:paraId="43824CF4" w14:textId="77777777" w:rsidR="00A76CD4" w:rsidRPr="000B1F3F" w:rsidRDefault="00A76CD4" w:rsidP="000B1F3F">
                  <w:pPr>
                    <w:pStyle w:val="TAC"/>
                    <w:spacing w:after="60"/>
                    <w:jc w:val="left"/>
                    <w:rPr>
                      <w:rFonts w:ascii="Times New Roman" w:hAnsi="Times New Roman"/>
                      <w:szCs w:val="18"/>
                    </w:rPr>
                  </w:pPr>
                </w:p>
                <w:p w14:paraId="37558415" w14:textId="70E0DF41" w:rsidR="00A76CD4" w:rsidRPr="000B1F3F" w:rsidRDefault="00A76CD4" w:rsidP="008E772B">
                  <w:pPr>
                    <w:pStyle w:val="TAC"/>
                    <w:spacing w:after="60"/>
                    <w:jc w:val="left"/>
                    <w:rPr>
                      <w:rFonts w:ascii="Times New Roman" w:hAnsi="Times New Roman"/>
                      <w:szCs w:val="18"/>
                      <w:lang w:val="en-US" w:eastAsia="zh-CN"/>
                    </w:rPr>
                  </w:pPr>
                  <w:r w:rsidRPr="000B1F3F">
                    <w:rPr>
                      <w:rFonts w:ascii="Times New Roman" w:hAnsi="Times New Roman"/>
                      <w:szCs w:val="18"/>
                    </w:rPr>
                    <w:t>Other options not precluded</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6B8F4F7" w14:textId="77777777" w:rsidR="00A76CD4" w:rsidRPr="000B1F3F" w:rsidRDefault="00A76CD4" w:rsidP="000B1F3F">
                  <w:pPr>
                    <w:pStyle w:val="TAC"/>
                    <w:spacing w:after="60"/>
                    <w:rPr>
                      <w:rFonts w:ascii="Times New Roman" w:hAnsi="Times New Roman"/>
                      <w:szCs w:val="18"/>
                    </w:rPr>
                  </w:pPr>
                  <w:r w:rsidRPr="000B1F3F">
                    <w:rPr>
                      <w:rFonts w:ascii="Times New Roman" w:hAnsi="Times New Roman"/>
                      <w:szCs w:val="18"/>
                      <w:lang w:eastAsia="zh-CN"/>
                    </w:rPr>
                    <w:t>N/A</w:t>
                  </w:r>
                </w:p>
              </w:tc>
            </w:tr>
          </w:tbl>
          <w:p w14:paraId="24D393E8" w14:textId="77777777" w:rsidR="00A76CD4" w:rsidRPr="000B1F3F" w:rsidRDefault="00A76CD4" w:rsidP="000B1F3F">
            <w:pPr>
              <w:spacing w:after="60"/>
              <w:rPr>
                <w:color w:val="0070C0"/>
                <w:sz w:val="18"/>
                <w:szCs w:val="18"/>
                <w:lang w:val="en-US" w:eastAsia="zh-CN"/>
              </w:rPr>
            </w:pPr>
          </w:p>
          <w:p w14:paraId="63DE00FF" w14:textId="77777777" w:rsidR="00A76CD4" w:rsidRPr="000B1F3F" w:rsidRDefault="00A76CD4" w:rsidP="000B1F3F">
            <w:pPr>
              <w:spacing w:after="60"/>
              <w:rPr>
                <w:b/>
                <w:color w:val="000000" w:themeColor="text1"/>
                <w:sz w:val="18"/>
                <w:szCs w:val="18"/>
                <w:u w:val="single"/>
                <w:lang w:eastAsia="ko-KR"/>
              </w:rPr>
            </w:pPr>
            <w:r w:rsidRPr="000B1F3F">
              <w:rPr>
                <w:b/>
                <w:color w:val="000000" w:themeColor="text1"/>
                <w:sz w:val="18"/>
                <w:szCs w:val="18"/>
                <w:u w:val="single"/>
                <w:lang w:eastAsia="ko-KR"/>
              </w:rPr>
              <w:t>Issue 3-3: K1 value for 8Rx CA test</w:t>
            </w:r>
          </w:p>
          <w:p w14:paraId="56D92F0C" w14:textId="77777777" w:rsidR="00A76CD4" w:rsidRPr="000B1F3F" w:rsidRDefault="00A76CD4" w:rsidP="000B1F3F">
            <w:pPr>
              <w:pStyle w:val="aff8"/>
              <w:numPr>
                <w:ilvl w:val="0"/>
                <w:numId w:val="5"/>
              </w:numPr>
              <w:overflowPunct/>
              <w:autoSpaceDE/>
              <w:autoSpaceDN/>
              <w:adjustRightInd/>
              <w:spacing w:after="60"/>
              <w:ind w:left="720" w:firstLineChars="0"/>
              <w:textAlignment w:val="auto"/>
              <w:rPr>
                <w:rFonts w:eastAsia="宋体"/>
                <w:color w:val="000000" w:themeColor="text1"/>
                <w:sz w:val="18"/>
                <w:szCs w:val="18"/>
                <w:lang w:eastAsia="zh-CN"/>
              </w:rPr>
            </w:pPr>
            <w:r w:rsidRPr="000B1F3F">
              <w:rPr>
                <w:rFonts w:eastAsia="宋体"/>
                <w:color w:val="000000" w:themeColor="text1"/>
                <w:sz w:val="18"/>
                <w:szCs w:val="18"/>
                <w:lang w:eastAsia="zh-CN"/>
              </w:rPr>
              <w:t>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128"/>
              <w:gridCol w:w="3402"/>
              <w:gridCol w:w="2268"/>
            </w:tblGrid>
            <w:tr w:rsidR="00A76CD4" w:rsidRPr="000B1F3F" w14:paraId="29C316DA" w14:textId="77777777" w:rsidTr="00332ECC">
              <w:trPr>
                <w:trHeight w:val="156"/>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4EEB53A" w14:textId="77777777" w:rsidR="00A76CD4" w:rsidRPr="000B1F3F" w:rsidRDefault="00A76CD4" w:rsidP="000B1F3F">
                  <w:pPr>
                    <w:pStyle w:val="TAH"/>
                    <w:spacing w:after="60"/>
                    <w:ind w:left="416"/>
                    <w:rPr>
                      <w:rFonts w:ascii="Times New Roman" w:hAnsi="Times New Roman"/>
                      <w:szCs w:val="18"/>
                    </w:rPr>
                  </w:pPr>
                  <w:r w:rsidRPr="000B1F3F">
                    <w:rPr>
                      <w:rFonts w:ascii="Times New Roman" w:hAnsi="Times New Roman"/>
                      <w:szCs w:val="18"/>
                    </w:rPr>
                    <w:t>The number of slots between PDSCH and corresponding HARQ-ACK information</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4AB520E" w14:textId="77777777" w:rsidR="00A76CD4" w:rsidRPr="000B1F3F" w:rsidRDefault="00A76CD4" w:rsidP="000B1F3F">
                  <w:pPr>
                    <w:pStyle w:val="TAH"/>
                    <w:spacing w:after="60"/>
                    <w:rPr>
                      <w:rFonts w:ascii="Times New Roman" w:hAnsi="Times New Roman"/>
                      <w:szCs w:val="18"/>
                    </w:rPr>
                  </w:pPr>
                  <w:r w:rsidRPr="000B1F3F">
                    <w:rPr>
                      <w:rFonts w:ascii="Times New Roman" w:hAnsi="Times New Roman"/>
                      <w:szCs w:val="18"/>
                    </w:rPr>
                    <w:t>CCs with the same duplex mode and SCS with Pcell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77B0B7" w14:textId="77777777" w:rsidR="00A76CD4" w:rsidRPr="000B1F3F" w:rsidRDefault="00A76CD4" w:rsidP="000B1F3F">
                  <w:pPr>
                    <w:pStyle w:val="TAH"/>
                    <w:spacing w:after="60"/>
                    <w:rPr>
                      <w:rFonts w:ascii="Times New Roman" w:hAnsi="Times New Roman"/>
                      <w:szCs w:val="18"/>
                    </w:rPr>
                  </w:pPr>
                  <w:r w:rsidRPr="000B1F3F">
                    <w:rPr>
                      <w:rFonts w:ascii="Times New Roman" w:hAnsi="Times New Roman"/>
                      <w:szCs w:val="18"/>
                    </w:rPr>
                    <w:t xml:space="preserve">CCs with different duplex mode </w:t>
                  </w:r>
                  <w:r w:rsidRPr="000B1F3F">
                    <w:rPr>
                      <w:rFonts w:ascii="Times New Roman" w:hAnsi="Times New Roman"/>
                      <w:szCs w:val="18"/>
                      <w:lang w:eastAsia="zh-CN"/>
                    </w:rPr>
                    <w:t>and</w:t>
                  </w:r>
                  <w:r w:rsidRPr="000B1F3F">
                    <w:rPr>
                      <w:rFonts w:ascii="Times New Roman" w:hAnsi="Times New Roman"/>
                      <w:szCs w:val="18"/>
                    </w:rPr>
                    <w:t>/</w:t>
                  </w:r>
                  <w:r w:rsidRPr="000B1F3F">
                    <w:rPr>
                      <w:rFonts w:ascii="Times New Roman" w:hAnsi="Times New Roman"/>
                      <w:szCs w:val="18"/>
                      <w:lang w:eastAsia="zh-CN"/>
                    </w:rPr>
                    <w:t>or</w:t>
                  </w:r>
                  <w:r w:rsidRPr="000B1F3F">
                    <w:rPr>
                      <w:rFonts w:ascii="Times New Roman" w:hAnsi="Times New Roman"/>
                      <w:szCs w:val="18"/>
                    </w:rPr>
                    <w:t xml:space="preserve"> SCS with Pcell</w:t>
                  </w:r>
                </w:p>
              </w:tc>
            </w:tr>
            <w:tr w:rsidR="00A76CD4" w:rsidRPr="000B1F3F" w14:paraId="58EFB236" w14:textId="77777777" w:rsidTr="00332ECC">
              <w:trPr>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3C506FC7" w14:textId="60B5D77F" w:rsidR="00A76CD4" w:rsidRPr="000B1F3F" w:rsidRDefault="00A76CD4" w:rsidP="00B275FE">
                  <w:pPr>
                    <w:pStyle w:val="TAL"/>
                    <w:spacing w:after="60"/>
                    <w:rPr>
                      <w:rFonts w:ascii="Times New Roman" w:hAnsi="Times New Roman"/>
                      <w:szCs w:val="18"/>
                    </w:rPr>
                  </w:pPr>
                  <w:r w:rsidRPr="000B1F3F">
                    <w:rPr>
                      <w:rFonts w:ascii="Times New Roman" w:hAnsi="Times New Roman"/>
                      <w:szCs w:val="18"/>
                    </w:rPr>
                    <w:t>FDD 15 kHz + TDD 30 kHz CA</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4DD032D" w14:textId="77777777" w:rsidR="00A76CD4" w:rsidRPr="000B1F3F" w:rsidRDefault="00A76CD4" w:rsidP="000B1F3F">
                  <w:pPr>
                    <w:pStyle w:val="TAL"/>
                    <w:spacing w:after="60"/>
                    <w:rPr>
                      <w:rFonts w:ascii="Times New Roman" w:hAnsi="Times New Roman"/>
                      <w:szCs w:val="18"/>
                    </w:rPr>
                  </w:pPr>
                  <w:r w:rsidRPr="000B1F3F">
                    <w:rPr>
                      <w:rFonts w:ascii="Times New Roman" w:hAnsi="Times New Roman"/>
                      <w:szCs w:val="18"/>
                    </w:rPr>
                    <w:t>FDD PCell</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CFC60A" w14:textId="77777777" w:rsidR="00A76CD4" w:rsidRPr="000B1F3F" w:rsidRDefault="00A76CD4" w:rsidP="000B1F3F">
                  <w:pPr>
                    <w:pStyle w:val="TAC"/>
                    <w:spacing w:after="60"/>
                    <w:rPr>
                      <w:rFonts w:ascii="Times New Roman" w:hAnsi="Times New Roman"/>
                      <w:szCs w:val="18"/>
                    </w:rPr>
                  </w:pPr>
                  <w:r w:rsidRPr="000B1F3F">
                    <w:rPr>
                      <w:rFonts w:ascii="Times New Roman" w:hAnsi="Times New Roman"/>
                      <w:szCs w:val="18"/>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ED4EAB" w14:textId="77777777" w:rsidR="00A76CD4" w:rsidRPr="000B1F3F" w:rsidRDefault="00A76CD4" w:rsidP="000B1F3F">
                  <w:pPr>
                    <w:pStyle w:val="TAC"/>
                    <w:spacing w:after="60"/>
                    <w:rPr>
                      <w:rFonts w:ascii="Times New Roman" w:hAnsi="Times New Roman"/>
                      <w:szCs w:val="18"/>
                    </w:rPr>
                  </w:pPr>
                  <w:r w:rsidRPr="000B1F3F">
                    <w:rPr>
                      <w:rFonts w:ascii="Times New Roman" w:hAnsi="Times New Roman"/>
                      <w:szCs w:val="18"/>
                    </w:rPr>
                    <w:t>{2}</w:t>
                  </w:r>
                </w:p>
              </w:tc>
            </w:tr>
            <w:tr w:rsidR="00A76CD4" w:rsidRPr="000B1F3F" w14:paraId="64E37853" w14:textId="77777777" w:rsidTr="00332ECC">
              <w:trPr>
                <w:jc w:val="center"/>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E94B561" w14:textId="77777777" w:rsidR="00A76CD4" w:rsidRPr="000B1F3F" w:rsidRDefault="00A76CD4" w:rsidP="000B1F3F">
                  <w:pPr>
                    <w:spacing w:after="60"/>
                    <w:rPr>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hideMark/>
                </w:tcPr>
                <w:p w14:paraId="29FF3C6E" w14:textId="77777777" w:rsidR="00A76CD4" w:rsidRPr="000B1F3F" w:rsidRDefault="00A76CD4" w:rsidP="000B1F3F">
                  <w:pPr>
                    <w:pStyle w:val="TAL"/>
                    <w:spacing w:after="60"/>
                    <w:rPr>
                      <w:rFonts w:ascii="Times New Roman" w:hAnsi="Times New Roman"/>
                      <w:szCs w:val="18"/>
                    </w:rPr>
                  </w:pPr>
                  <w:r w:rsidRPr="000B1F3F">
                    <w:rPr>
                      <w:rFonts w:ascii="Times New Roman" w:hAnsi="Times New Roman"/>
                      <w:szCs w:val="18"/>
                    </w:rPr>
                    <w:t>TDD PCell</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FBE1AE8" w14:textId="77777777" w:rsidR="00A76CD4" w:rsidRPr="000B1F3F" w:rsidRDefault="00A76CD4" w:rsidP="000B1F3F">
                  <w:pPr>
                    <w:pStyle w:val="TAC"/>
                    <w:spacing w:after="60"/>
                    <w:jc w:val="left"/>
                    <w:rPr>
                      <w:rFonts w:ascii="Times New Roman" w:eastAsiaTheme="minorEastAsia" w:hAnsi="Times New Roman"/>
                      <w:szCs w:val="18"/>
                      <w:lang w:eastAsia="zh-CN"/>
                    </w:rPr>
                  </w:pPr>
                  <w:r w:rsidRPr="000B1F3F">
                    <w:rPr>
                      <w:rFonts w:ascii="Times New Roman" w:eastAsiaTheme="minorEastAsia" w:hAnsi="Times New Roman" w:hint="eastAsia"/>
                      <w:szCs w:val="18"/>
                      <w:lang w:eastAsia="zh-CN"/>
                    </w:rPr>
                    <w:t>O</w:t>
                  </w:r>
                  <w:r w:rsidRPr="000B1F3F">
                    <w:rPr>
                      <w:rFonts w:ascii="Times New Roman" w:eastAsiaTheme="minorEastAsia" w:hAnsi="Times New Roman"/>
                      <w:szCs w:val="18"/>
                      <w:lang w:eastAsia="zh-CN"/>
                    </w:rPr>
                    <w:t xml:space="preserve">ption 1: </w:t>
                  </w:r>
                </w:p>
                <w:p w14:paraId="7B1B130A" w14:textId="77777777" w:rsidR="00A76CD4" w:rsidRPr="000B1F3F" w:rsidRDefault="00A76CD4" w:rsidP="000B1F3F">
                  <w:pPr>
                    <w:pStyle w:val="TAC"/>
                    <w:spacing w:after="60"/>
                    <w:jc w:val="left"/>
                    <w:rPr>
                      <w:rFonts w:ascii="Times New Roman" w:hAnsi="Times New Roman"/>
                      <w:szCs w:val="18"/>
                    </w:rPr>
                  </w:pPr>
                  <w:r w:rsidRPr="000B1F3F">
                    <w:rPr>
                      <w:rFonts w:ascii="Times New Roman" w:hAnsi="Times New Roman"/>
                      <w:szCs w:val="18"/>
                    </w:rPr>
                    <w:t>For CC with Rank 2: {8,7,6,5,5,4,3</w:t>
                  </w:r>
                  <w:r w:rsidRPr="000B1F3F">
                    <w:rPr>
                      <w:rFonts w:ascii="Times New Roman" w:hAnsi="Times New Roman"/>
                      <w:szCs w:val="18"/>
                      <w:lang w:val="fi-FI"/>
                    </w:rPr>
                    <w:t>,2</w:t>
                  </w:r>
                  <w:r w:rsidRPr="000B1F3F">
                    <w:rPr>
                      <w:rFonts w:ascii="Times New Roman" w:hAnsi="Times New Roman"/>
                      <w:szCs w:val="18"/>
                    </w:rPr>
                    <w:t>}</w:t>
                  </w:r>
                </w:p>
                <w:p w14:paraId="58B661E4" w14:textId="77777777" w:rsidR="00A76CD4" w:rsidRPr="000B1F3F" w:rsidRDefault="00A76CD4" w:rsidP="000B1F3F">
                  <w:pPr>
                    <w:pStyle w:val="TAC"/>
                    <w:spacing w:after="60"/>
                    <w:jc w:val="left"/>
                    <w:rPr>
                      <w:rFonts w:ascii="Times New Roman" w:hAnsi="Times New Roman"/>
                      <w:szCs w:val="18"/>
                    </w:rPr>
                  </w:pPr>
                  <w:r w:rsidRPr="000B1F3F">
                    <w:rPr>
                      <w:rFonts w:ascii="Times New Roman" w:hAnsi="Times New Roman"/>
                      <w:szCs w:val="18"/>
                    </w:rPr>
                    <w:t>For CC with Rank 8: {8,7,6,5,5,4,3}</w:t>
                  </w:r>
                </w:p>
                <w:p w14:paraId="67D63A06" w14:textId="77777777" w:rsidR="00A76CD4" w:rsidRPr="000B1F3F" w:rsidRDefault="00A76CD4" w:rsidP="000B1F3F">
                  <w:pPr>
                    <w:pStyle w:val="TAC"/>
                    <w:spacing w:after="60"/>
                    <w:jc w:val="left"/>
                    <w:rPr>
                      <w:rFonts w:ascii="Times New Roman" w:eastAsiaTheme="minorEastAsia" w:hAnsi="Times New Roman"/>
                      <w:szCs w:val="18"/>
                      <w:lang w:eastAsia="zh-CN"/>
                    </w:rPr>
                  </w:pPr>
                </w:p>
                <w:p w14:paraId="207CDBFD" w14:textId="77777777" w:rsidR="00A76CD4" w:rsidRPr="000B1F3F" w:rsidRDefault="00A76CD4" w:rsidP="000B1F3F">
                  <w:pPr>
                    <w:pStyle w:val="TAC"/>
                    <w:spacing w:after="60"/>
                    <w:jc w:val="left"/>
                    <w:rPr>
                      <w:rFonts w:ascii="Times New Roman" w:hAnsi="Times New Roman"/>
                      <w:szCs w:val="18"/>
                    </w:rPr>
                  </w:pPr>
                  <w:r w:rsidRPr="000B1F3F">
                    <w:rPr>
                      <w:rFonts w:ascii="Times New Roman" w:hAnsi="Times New Roman"/>
                      <w:szCs w:val="18"/>
                    </w:rPr>
                    <w:t xml:space="preserve">Option 2: </w:t>
                  </w:r>
                </w:p>
                <w:p w14:paraId="71102A49" w14:textId="77777777" w:rsidR="00A76CD4" w:rsidRPr="000B1F3F" w:rsidRDefault="00A76CD4" w:rsidP="000B1F3F">
                  <w:pPr>
                    <w:pStyle w:val="TAC"/>
                    <w:spacing w:after="60"/>
                    <w:jc w:val="left"/>
                    <w:rPr>
                      <w:rFonts w:ascii="Times New Roman" w:hAnsi="Times New Roman"/>
                      <w:szCs w:val="18"/>
                    </w:rPr>
                  </w:pPr>
                  <w:r w:rsidRPr="000B1F3F">
                    <w:rPr>
                      <w:rFonts w:ascii="Times New Roman" w:hAnsi="Times New Roman"/>
                      <w:szCs w:val="18"/>
                    </w:rPr>
                    <w:t>For CC with Rank 2: {8,7,6,5,5,4,3</w:t>
                  </w:r>
                  <w:r w:rsidRPr="000B1F3F">
                    <w:rPr>
                      <w:rFonts w:ascii="Times New Roman" w:hAnsi="Times New Roman"/>
                      <w:szCs w:val="18"/>
                      <w:lang w:val="fi-FI"/>
                    </w:rPr>
                    <w:t>,11</w:t>
                  </w:r>
                  <w:r w:rsidRPr="000B1F3F">
                    <w:rPr>
                      <w:rFonts w:ascii="Times New Roman" w:hAnsi="Times New Roman"/>
                      <w:szCs w:val="18"/>
                    </w:rPr>
                    <w:t>}</w:t>
                  </w:r>
                </w:p>
                <w:p w14:paraId="14332743" w14:textId="77777777" w:rsidR="00A76CD4" w:rsidRPr="000B1F3F" w:rsidRDefault="00A76CD4" w:rsidP="000B1F3F">
                  <w:pPr>
                    <w:pStyle w:val="TAC"/>
                    <w:spacing w:after="60"/>
                    <w:jc w:val="left"/>
                    <w:rPr>
                      <w:rFonts w:ascii="Times New Roman" w:hAnsi="Times New Roman"/>
                      <w:szCs w:val="18"/>
                    </w:rPr>
                  </w:pPr>
                  <w:r w:rsidRPr="000B1F3F">
                    <w:rPr>
                      <w:rFonts w:ascii="Times New Roman" w:hAnsi="Times New Roman"/>
                      <w:szCs w:val="18"/>
                    </w:rPr>
                    <w:t>For CC with Rank 8: {8,7,6,5,5,4,3}</w:t>
                  </w:r>
                </w:p>
                <w:p w14:paraId="0975E8D2" w14:textId="77777777" w:rsidR="00A76CD4" w:rsidRPr="000B1F3F" w:rsidRDefault="00A76CD4" w:rsidP="000B1F3F">
                  <w:pPr>
                    <w:pStyle w:val="TAC"/>
                    <w:spacing w:after="60"/>
                    <w:jc w:val="left"/>
                    <w:rPr>
                      <w:rFonts w:ascii="Times New Roman" w:hAnsi="Times New Roman"/>
                      <w:szCs w:val="18"/>
                    </w:rPr>
                  </w:pPr>
                </w:p>
                <w:p w14:paraId="1939A5F9" w14:textId="7DE1BAD1" w:rsidR="00A76CD4" w:rsidRPr="000B1F3F" w:rsidRDefault="00A76CD4" w:rsidP="008E772B">
                  <w:pPr>
                    <w:pStyle w:val="TAC"/>
                    <w:spacing w:after="60"/>
                    <w:jc w:val="left"/>
                    <w:rPr>
                      <w:rFonts w:ascii="Times New Roman" w:hAnsi="Times New Roman"/>
                      <w:szCs w:val="18"/>
                    </w:rPr>
                  </w:pPr>
                  <w:r w:rsidRPr="000B1F3F">
                    <w:rPr>
                      <w:rFonts w:ascii="Times New Roman" w:hAnsi="Times New Roman"/>
                      <w:szCs w:val="18"/>
                    </w:rPr>
                    <w:t>Other options not precluded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10FAE" w14:textId="77777777" w:rsidR="00A76CD4" w:rsidRPr="000B1F3F" w:rsidRDefault="00A76CD4" w:rsidP="000B1F3F">
                  <w:pPr>
                    <w:pStyle w:val="TAC"/>
                    <w:spacing w:after="60"/>
                    <w:rPr>
                      <w:rFonts w:ascii="Times New Roman" w:hAnsi="Times New Roman"/>
                      <w:szCs w:val="18"/>
                    </w:rPr>
                  </w:pPr>
                  <w:r w:rsidRPr="000B1F3F">
                    <w:rPr>
                      <w:rFonts w:ascii="Times New Roman" w:hAnsi="Times New Roman"/>
                      <w:szCs w:val="18"/>
                    </w:rPr>
                    <w:t>{7,5,4,11,9}</w:t>
                  </w:r>
                </w:p>
              </w:tc>
            </w:tr>
            <w:tr w:rsidR="00A76CD4" w:rsidRPr="000B1F3F" w14:paraId="75A81AB9" w14:textId="77777777" w:rsidTr="00332ECC">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058BFA7F" w14:textId="3B191028" w:rsidR="00A76CD4" w:rsidRPr="000B1F3F" w:rsidRDefault="00A76CD4" w:rsidP="00B275FE">
                  <w:pPr>
                    <w:pStyle w:val="TAL"/>
                    <w:spacing w:after="60"/>
                    <w:rPr>
                      <w:rFonts w:ascii="Times New Roman" w:hAnsi="Times New Roman"/>
                      <w:szCs w:val="18"/>
                    </w:rPr>
                  </w:pPr>
                  <w:r w:rsidRPr="000B1F3F">
                    <w:rPr>
                      <w:rFonts w:ascii="Times New Roman" w:hAnsi="Times New Roman"/>
                      <w:szCs w:val="18"/>
                    </w:rPr>
                    <w:t>FDD 15 kHz + FDD 15 kHz CA</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61594A7" w14:textId="77777777" w:rsidR="00A76CD4" w:rsidRPr="000B1F3F" w:rsidRDefault="00A76CD4" w:rsidP="000B1F3F">
                  <w:pPr>
                    <w:pStyle w:val="TAL"/>
                    <w:spacing w:after="60"/>
                    <w:rPr>
                      <w:rFonts w:ascii="Times New Roman" w:hAnsi="Times New Roman"/>
                      <w:szCs w:val="18"/>
                      <w:lang w:eastAsia="zh-CN"/>
                    </w:rPr>
                  </w:pPr>
                  <w:r w:rsidRPr="000B1F3F">
                    <w:rPr>
                      <w:rFonts w:ascii="Times New Roman" w:hAnsi="Times New Roman"/>
                      <w:szCs w:val="18"/>
                      <w:lang w:eastAsia="zh-CN"/>
                    </w:rPr>
                    <w:t>FDD PCell</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4F4C58C" w14:textId="77777777" w:rsidR="00A76CD4" w:rsidRPr="000B1F3F" w:rsidRDefault="00A76CD4" w:rsidP="000B1F3F">
                  <w:pPr>
                    <w:pStyle w:val="TAC"/>
                    <w:spacing w:after="60"/>
                    <w:rPr>
                      <w:rFonts w:ascii="Times New Roman" w:hAnsi="Times New Roman"/>
                      <w:szCs w:val="18"/>
                      <w:lang w:eastAsia="zh-CN"/>
                    </w:rPr>
                  </w:pPr>
                  <w:r w:rsidRPr="000B1F3F">
                    <w:rPr>
                      <w:rFonts w:ascii="Times New Roman" w:hAnsi="Times New Roman"/>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4B87DE" w14:textId="77777777" w:rsidR="00A76CD4" w:rsidRPr="000B1F3F" w:rsidRDefault="00A76CD4" w:rsidP="000B1F3F">
                  <w:pPr>
                    <w:pStyle w:val="TAC"/>
                    <w:spacing w:after="60"/>
                    <w:rPr>
                      <w:rFonts w:ascii="Times New Roman" w:hAnsi="Times New Roman"/>
                      <w:szCs w:val="18"/>
                      <w:lang w:eastAsia="zh-CN"/>
                    </w:rPr>
                  </w:pPr>
                  <w:r w:rsidRPr="000B1F3F">
                    <w:rPr>
                      <w:rFonts w:ascii="Times New Roman" w:hAnsi="Times New Roman"/>
                      <w:szCs w:val="18"/>
                      <w:lang w:eastAsia="zh-CN"/>
                    </w:rPr>
                    <w:t>N/A</w:t>
                  </w:r>
                </w:p>
              </w:tc>
            </w:tr>
            <w:tr w:rsidR="00A76CD4" w:rsidRPr="000B1F3F" w14:paraId="3A25BDA3" w14:textId="77777777" w:rsidTr="00332ECC">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4D162B8F" w14:textId="4B8DB362" w:rsidR="00A76CD4" w:rsidRPr="000B1F3F" w:rsidRDefault="00A76CD4" w:rsidP="00B275FE">
                  <w:pPr>
                    <w:pStyle w:val="TAL"/>
                    <w:spacing w:after="60"/>
                    <w:rPr>
                      <w:rFonts w:ascii="Times New Roman" w:hAnsi="Times New Roman"/>
                      <w:szCs w:val="18"/>
                    </w:rPr>
                  </w:pPr>
                  <w:r w:rsidRPr="000B1F3F">
                    <w:rPr>
                      <w:rFonts w:ascii="Times New Roman" w:hAnsi="Times New Roman"/>
                      <w:szCs w:val="18"/>
                    </w:rPr>
                    <w:t>TDD 30 kHz + TDD 30 kHz CA</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691ECA1" w14:textId="77777777" w:rsidR="00A76CD4" w:rsidRPr="000B1F3F" w:rsidRDefault="00A76CD4" w:rsidP="000B1F3F">
                  <w:pPr>
                    <w:pStyle w:val="TAL"/>
                    <w:spacing w:after="60"/>
                    <w:rPr>
                      <w:rFonts w:ascii="Times New Roman" w:hAnsi="Times New Roman"/>
                      <w:szCs w:val="18"/>
                      <w:lang w:eastAsia="zh-CN"/>
                    </w:rPr>
                  </w:pPr>
                  <w:r w:rsidRPr="000B1F3F">
                    <w:rPr>
                      <w:rFonts w:ascii="Times New Roman" w:hAnsi="Times New Roman"/>
                      <w:szCs w:val="18"/>
                      <w:lang w:eastAsia="zh-CN"/>
                    </w:rPr>
                    <w:t>TDD PCell</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72FDAF9" w14:textId="77777777" w:rsidR="00A76CD4" w:rsidRPr="000B1F3F" w:rsidRDefault="00A76CD4" w:rsidP="000B1F3F">
                  <w:pPr>
                    <w:pStyle w:val="TAC"/>
                    <w:spacing w:after="60"/>
                    <w:jc w:val="left"/>
                    <w:rPr>
                      <w:rFonts w:ascii="Times New Roman" w:eastAsiaTheme="minorEastAsia" w:hAnsi="Times New Roman"/>
                      <w:szCs w:val="18"/>
                      <w:lang w:eastAsia="zh-CN"/>
                    </w:rPr>
                  </w:pPr>
                  <w:r w:rsidRPr="000B1F3F">
                    <w:rPr>
                      <w:rFonts w:ascii="Times New Roman" w:eastAsiaTheme="minorEastAsia" w:hAnsi="Times New Roman" w:hint="eastAsia"/>
                      <w:szCs w:val="18"/>
                      <w:lang w:eastAsia="zh-CN"/>
                    </w:rPr>
                    <w:t>O</w:t>
                  </w:r>
                  <w:r w:rsidRPr="000B1F3F">
                    <w:rPr>
                      <w:rFonts w:ascii="Times New Roman" w:eastAsiaTheme="minorEastAsia" w:hAnsi="Times New Roman"/>
                      <w:szCs w:val="18"/>
                      <w:lang w:eastAsia="zh-CN"/>
                    </w:rPr>
                    <w:t xml:space="preserve">ption 1: </w:t>
                  </w:r>
                </w:p>
                <w:p w14:paraId="51F026F2" w14:textId="77777777" w:rsidR="00A76CD4" w:rsidRPr="000B1F3F" w:rsidRDefault="00A76CD4" w:rsidP="000B1F3F">
                  <w:pPr>
                    <w:pStyle w:val="TAC"/>
                    <w:spacing w:after="60"/>
                    <w:jc w:val="left"/>
                    <w:rPr>
                      <w:rFonts w:ascii="Times New Roman" w:hAnsi="Times New Roman"/>
                      <w:szCs w:val="18"/>
                    </w:rPr>
                  </w:pPr>
                  <w:r w:rsidRPr="000B1F3F">
                    <w:rPr>
                      <w:rFonts w:ascii="Times New Roman" w:hAnsi="Times New Roman"/>
                      <w:szCs w:val="18"/>
                    </w:rPr>
                    <w:t>For CC with Rank 2: {8,7,6,5,5,4,3</w:t>
                  </w:r>
                  <w:r w:rsidRPr="000B1F3F">
                    <w:rPr>
                      <w:rFonts w:ascii="Times New Roman" w:hAnsi="Times New Roman"/>
                      <w:szCs w:val="18"/>
                      <w:lang w:val="fi-FI"/>
                    </w:rPr>
                    <w:t>,2</w:t>
                  </w:r>
                  <w:r w:rsidRPr="000B1F3F">
                    <w:rPr>
                      <w:rFonts w:ascii="Times New Roman" w:hAnsi="Times New Roman"/>
                      <w:szCs w:val="18"/>
                    </w:rPr>
                    <w:t>}</w:t>
                  </w:r>
                </w:p>
                <w:p w14:paraId="0512FD5D" w14:textId="77777777" w:rsidR="00A76CD4" w:rsidRPr="000B1F3F" w:rsidRDefault="00A76CD4" w:rsidP="000B1F3F">
                  <w:pPr>
                    <w:pStyle w:val="TAC"/>
                    <w:spacing w:after="60"/>
                    <w:jc w:val="left"/>
                    <w:rPr>
                      <w:rFonts w:ascii="Times New Roman" w:hAnsi="Times New Roman"/>
                      <w:szCs w:val="18"/>
                    </w:rPr>
                  </w:pPr>
                  <w:r w:rsidRPr="000B1F3F">
                    <w:rPr>
                      <w:rFonts w:ascii="Times New Roman" w:hAnsi="Times New Roman"/>
                      <w:szCs w:val="18"/>
                    </w:rPr>
                    <w:t>For CC with Rank 8: {8,7,6,5,5,4,3}</w:t>
                  </w:r>
                </w:p>
                <w:p w14:paraId="448E9E65" w14:textId="77777777" w:rsidR="00A76CD4" w:rsidRPr="000B1F3F" w:rsidRDefault="00A76CD4" w:rsidP="000B1F3F">
                  <w:pPr>
                    <w:pStyle w:val="TAC"/>
                    <w:spacing w:after="60"/>
                    <w:jc w:val="left"/>
                    <w:rPr>
                      <w:rFonts w:ascii="Times New Roman" w:eastAsiaTheme="minorEastAsia" w:hAnsi="Times New Roman"/>
                      <w:szCs w:val="18"/>
                      <w:lang w:eastAsia="zh-CN"/>
                    </w:rPr>
                  </w:pPr>
                </w:p>
                <w:p w14:paraId="2E5F58B7" w14:textId="77777777" w:rsidR="00A76CD4" w:rsidRPr="000B1F3F" w:rsidRDefault="00A76CD4" w:rsidP="000B1F3F">
                  <w:pPr>
                    <w:pStyle w:val="TAC"/>
                    <w:spacing w:after="60"/>
                    <w:jc w:val="left"/>
                    <w:rPr>
                      <w:rFonts w:ascii="Times New Roman" w:hAnsi="Times New Roman"/>
                      <w:szCs w:val="18"/>
                    </w:rPr>
                  </w:pPr>
                  <w:r w:rsidRPr="000B1F3F">
                    <w:rPr>
                      <w:rFonts w:ascii="Times New Roman" w:hAnsi="Times New Roman"/>
                      <w:szCs w:val="18"/>
                    </w:rPr>
                    <w:t xml:space="preserve">Option 2: </w:t>
                  </w:r>
                </w:p>
                <w:p w14:paraId="1ADB3E06" w14:textId="77777777" w:rsidR="00A76CD4" w:rsidRPr="000B1F3F" w:rsidRDefault="00A76CD4" w:rsidP="000B1F3F">
                  <w:pPr>
                    <w:pStyle w:val="TAC"/>
                    <w:spacing w:after="60"/>
                    <w:jc w:val="left"/>
                    <w:rPr>
                      <w:rFonts w:ascii="Times New Roman" w:hAnsi="Times New Roman"/>
                      <w:szCs w:val="18"/>
                    </w:rPr>
                  </w:pPr>
                  <w:r w:rsidRPr="000B1F3F">
                    <w:rPr>
                      <w:rFonts w:ascii="Times New Roman" w:hAnsi="Times New Roman"/>
                      <w:szCs w:val="18"/>
                    </w:rPr>
                    <w:t>For CC with Rank2: {8,7,6,5,5,4,3</w:t>
                  </w:r>
                  <w:r w:rsidRPr="000B1F3F">
                    <w:rPr>
                      <w:rFonts w:ascii="Times New Roman" w:hAnsi="Times New Roman"/>
                      <w:szCs w:val="18"/>
                      <w:lang w:val="fi-FI"/>
                    </w:rPr>
                    <w:t>,11</w:t>
                  </w:r>
                  <w:r w:rsidRPr="000B1F3F">
                    <w:rPr>
                      <w:rFonts w:ascii="Times New Roman" w:hAnsi="Times New Roman"/>
                      <w:szCs w:val="18"/>
                    </w:rPr>
                    <w:t>}</w:t>
                  </w:r>
                </w:p>
                <w:p w14:paraId="67E721FA" w14:textId="77777777" w:rsidR="00A76CD4" w:rsidRPr="000B1F3F" w:rsidRDefault="00A76CD4" w:rsidP="000B1F3F">
                  <w:pPr>
                    <w:pStyle w:val="TAC"/>
                    <w:spacing w:after="60"/>
                    <w:jc w:val="left"/>
                    <w:rPr>
                      <w:rFonts w:ascii="Times New Roman" w:hAnsi="Times New Roman"/>
                      <w:szCs w:val="18"/>
                    </w:rPr>
                  </w:pPr>
                  <w:r w:rsidRPr="000B1F3F">
                    <w:rPr>
                      <w:rFonts w:ascii="Times New Roman" w:hAnsi="Times New Roman"/>
                      <w:szCs w:val="18"/>
                    </w:rPr>
                    <w:t>For CC with Rank 8: {8,7,6,5,5,4,3}</w:t>
                  </w:r>
                </w:p>
                <w:p w14:paraId="290F5DB2" w14:textId="77777777" w:rsidR="00A76CD4" w:rsidRPr="000B1F3F" w:rsidRDefault="00A76CD4" w:rsidP="000B1F3F">
                  <w:pPr>
                    <w:pStyle w:val="TAC"/>
                    <w:spacing w:after="60"/>
                    <w:jc w:val="left"/>
                    <w:rPr>
                      <w:rFonts w:ascii="Times New Roman" w:hAnsi="Times New Roman"/>
                      <w:szCs w:val="18"/>
                    </w:rPr>
                  </w:pPr>
                </w:p>
                <w:p w14:paraId="4C21D02B" w14:textId="57C8EE04" w:rsidR="00A76CD4" w:rsidRPr="000B1F3F" w:rsidRDefault="00A76CD4" w:rsidP="008E772B">
                  <w:pPr>
                    <w:pStyle w:val="TAC"/>
                    <w:spacing w:after="60"/>
                    <w:jc w:val="left"/>
                    <w:rPr>
                      <w:rFonts w:ascii="Times New Roman" w:eastAsiaTheme="minorEastAsia" w:hAnsi="Times New Roman"/>
                      <w:szCs w:val="18"/>
                      <w:lang w:val="en-US" w:eastAsia="zh-CN"/>
                    </w:rPr>
                  </w:pPr>
                  <w:r w:rsidRPr="000B1F3F">
                    <w:rPr>
                      <w:rFonts w:ascii="Times New Roman" w:hAnsi="Times New Roman"/>
                      <w:szCs w:val="18"/>
                    </w:rPr>
                    <w:t>Other options not precluded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3BD34B" w14:textId="77777777" w:rsidR="00A76CD4" w:rsidRPr="000B1F3F" w:rsidRDefault="00A76CD4" w:rsidP="000B1F3F">
                  <w:pPr>
                    <w:pStyle w:val="TAC"/>
                    <w:spacing w:after="60"/>
                    <w:rPr>
                      <w:rFonts w:ascii="Times New Roman" w:hAnsi="Times New Roman"/>
                      <w:szCs w:val="18"/>
                      <w:lang w:eastAsia="zh-CN"/>
                    </w:rPr>
                  </w:pPr>
                  <w:r w:rsidRPr="000B1F3F">
                    <w:rPr>
                      <w:rFonts w:ascii="Times New Roman" w:hAnsi="Times New Roman"/>
                      <w:szCs w:val="18"/>
                      <w:lang w:eastAsia="zh-CN"/>
                    </w:rPr>
                    <w:t>N/A</w:t>
                  </w:r>
                </w:p>
              </w:tc>
            </w:tr>
          </w:tbl>
          <w:p w14:paraId="53332362" w14:textId="531E6813" w:rsidR="001842E7" w:rsidRPr="00A76CD4" w:rsidRDefault="001842E7" w:rsidP="00A76CD4">
            <w:pPr>
              <w:overflowPunct/>
              <w:autoSpaceDE/>
              <w:adjustRightInd/>
              <w:spacing w:after="120"/>
              <w:textAlignment w:val="auto"/>
              <w:rPr>
                <w:rFonts w:eastAsiaTheme="minorEastAsia"/>
                <w:szCs w:val="16"/>
                <w:lang w:eastAsia="zh-CN"/>
              </w:rPr>
            </w:pPr>
          </w:p>
        </w:tc>
      </w:tr>
    </w:tbl>
    <w:p w14:paraId="30A2D4EA" w14:textId="12579413" w:rsidR="006C513A" w:rsidRDefault="00110301" w:rsidP="00110301">
      <w:pPr>
        <w:pStyle w:val="1"/>
        <w:numPr>
          <w:ilvl w:val="0"/>
          <w:numId w:val="19"/>
        </w:numPr>
        <w:rPr>
          <w:lang w:val="en-US" w:eastAsia="zh-CN"/>
        </w:rPr>
      </w:pPr>
      <w:r>
        <w:rPr>
          <w:lang w:val="en-US" w:eastAsia="zh-CN"/>
        </w:rPr>
        <w:lastRenderedPageBreak/>
        <w:t xml:space="preserve"> </w:t>
      </w:r>
      <w:r w:rsidR="004374A4">
        <w:rPr>
          <w:lang w:val="en-US" w:eastAsia="zh-CN"/>
        </w:rPr>
        <w:t>Discussion on 8Rx PDSCH requirements</w:t>
      </w:r>
    </w:p>
    <w:p w14:paraId="78B0F1EE" w14:textId="70FB35AF" w:rsidR="00152EFC" w:rsidRDefault="004374A4" w:rsidP="00152EFC">
      <w:pPr>
        <w:pStyle w:val="2"/>
        <w:numPr>
          <w:ilvl w:val="1"/>
          <w:numId w:val="21"/>
        </w:numPr>
        <w:rPr>
          <w:lang w:eastAsia="zh-CN"/>
        </w:rPr>
      </w:pPr>
      <w:r>
        <w:rPr>
          <w:lang w:eastAsia="zh-CN"/>
        </w:rPr>
        <w:t>Single carrier requirements</w:t>
      </w:r>
    </w:p>
    <w:p w14:paraId="0E58043D" w14:textId="0FF454F0" w:rsidR="00600ED8" w:rsidRDefault="00062745" w:rsidP="00D913CC">
      <w:pPr>
        <w:jc w:val="both"/>
        <w:rPr>
          <w:lang w:val="en-US" w:eastAsia="zh-CN"/>
        </w:rPr>
      </w:pPr>
      <w:r>
        <w:rPr>
          <w:lang w:val="en-US" w:eastAsia="zh-CN"/>
        </w:rPr>
        <w:t xml:space="preserve">In last RAN4#109 meeting, </w:t>
      </w:r>
      <w:r w:rsidR="00D913CC">
        <w:rPr>
          <w:lang w:val="en-US" w:eastAsia="zh-CN"/>
        </w:rPr>
        <w:t>due to current simulation results from companies have large span, how to do the results alignment and the value of margin to be added on top of the averaged impairment results are discussed, but no consensus agreements are achieved.</w:t>
      </w:r>
      <w:r w:rsidR="009132AA">
        <w:rPr>
          <w:lang w:val="en-US" w:eastAsia="zh-CN"/>
        </w:rPr>
        <w:t xml:space="preserve"> If we </w:t>
      </w:r>
      <w:r w:rsidR="00332ECC">
        <w:rPr>
          <w:lang w:val="en-US" w:eastAsia="zh-CN"/>
        </w:rPr>
        <w:t>check</w:t>
      </w:r>
      <w:r w:rsidR="009132AA">
        <w:rPr>
          <w:lang w:val="en-US" w:eastAsia="zh-CN"/>
        </w:rPr>
        <w:t xml:space="preserve"> current simulation results </w:t>
      </w:r>
      <w:r w:rsidR="00AA62B7">
        <w:rPr>
          <w:lang w:val="en-US" w:eastAsia="zh-CN"/>
        </w:rPr>
        <w:t xml:space="preserve">which updated in RAN4 #109 meeting </w:t>
      </w:r>
      <w:r w:rsidR="009132AA">
        <w:rPr>
          <w:lang w:val="en-US" w:eastAsia="zh-CN"/>
        </w:rPr>
        <w:t>[2] carefully, we could find</w:t>
      </w:r>
      <w:r w:rsidR="004918D2">
        <w:rPr>
          <w:lang w:val="en-US" w:eastAsia="zh-CN"/>
        </w:rPr>
        <w:t xml:space="preserve"> out the results with impairment</w:t>
      </w:r>
      <w:r w:rsidR="00332ECC">
        <w:rPr>
          <w:lang w:val="en-US" w:eastAsia="zh-CN"/>
        </w:rPr>
        <w:t>s</w:t>
      </w:r>
      <w:r w:rsidR="004918D2">
        <w:rPr>
          <w:lang w:val="en-US" w:eastAsia="zh-CN"/>
        </w:rPr>
        <w:t xml:space="preserve"> have much more span than </w:t>
      </w:r>
      <w:r w:rsidR="00332ECC">
        <w:rPr>
          <w:lang w:val="en-US" w:eastAsia="zh-CN"/>
        </w:rPr>
        <w:t xml:space="preserve">the ideal results, as different impairment values from 1dB to 3dB are added. Therefore, we suggest companies to double check the results with impairments firstly </w:t>
      </w:r>
      <w:r w:rsidR="00964466">
        <w:rPr>
          <w:lang w:val="en-US" w:eastAsia="zh-CN"/>
        </w:rPr>
        <w:t>and remove the farthest outlier from the average results.</w:t>
      </w:r>
    </w:p>
    <w:p w14:paraId="754B114A" w14:textId="4563FD4E" w:rsidR="00964466" w:rsidRDefault="00964466" w:rsidP="00964466">
      <w:pPr>
        <w:jc w:val="both"/>
        <w:rPr>
          <w:b/>
          <w:lang w:val="x-none" w:eastAsia="zh-CN"/>
        </w:rPr>
      </w:pPr>
      <w:r w:rsidRPr="002B4954">
        <w:rPr>
          <w:b/>
          <w:lang w:val="x-none" w:eastAsia="zh-CN"/>
        </w:rPr>
        <w:lastRenderedPageBreak/>
        <w:t xml:space="preserve">Observation 1: </w:t>
      </w:r>
      <w:r>
        <w:rPr>
          <w:b/>
          <w:lang w:val="x-none" w:eastAsia="zh-CN"/>
        </w:rPr>
        <w:t xml:space="preserve">The </w:t>
      </w:r>
      <w:r w:rsidRPr="00964466">
        <w:rPr>
          <w:b/>
          <w:lang w:val="x-none" w:eastAsia="zh-CN"/>
        </w:rPr>
        <w:t>results with impairments have much more span than the ideal results</w:t>
      </w:r>
      <w:r>
        <w:rPr>
          <w:b/>
          <w:lang w:val="x-none" w:eastAsia="zh-CN"/>
        </w:rPr>
        <w:t xml:space="preserve">, as </w:t>
      </w:r>
      <w:r w:rsidRPr="00964466">
        <w:rPr>
          <w:b/>
          <w:lang w:val="x-none" w:eastAsia="zh-CN"/>
        </w:rPr>
        <w:t>different impairment values from 1dB to 3dB are added</w:t>
      </w:r>
      <w:r>
        <w:rPr>
          <w:b/>
          <w:lang w:val="x-none" w:eastAsia="zh-CN"/>
        </w:rPr>
        <w:t>.</w:t>
      </w:r>
    </w:p>
    <w:p w14:paraId="1E03E04F" w14:textId="298E8850" w:rsidR="009132AA" w:rsidRPr="00964466" w:rsidRDefault="00964466" w:rsidP="00930C43">
      <w:pPr>
        <w:jc w:val="both"/>
        <w:rPr>
          <w:b/>
          <w:color w:val="000000" w:themeColor="text1"/>
          <w:u w:val="single"/>
          <w:lang w:eastAsia="ko-KR"/>
        </w:rPr>
      </w:pPr>
      <w:r>
        <w:rPr>
          <w:b/>
          <w:lang w:val="x-none" w:eastAsia="zh-CN"/>
        </w:rPr>
        <w:t>Proposal</w:t>
      </w:r>
      <w:r w:rsidRPr="002B4954">
        <w:rPr>
          <w:b/>
          <w:lang w:val="x-none" w:eastAsia="zh-CN"/>
        </w:rPr>
        <w:t xml:space="preserve"> 1: </w:t>
      </w:r>
      <w:r w:rsidR="00930C43">
        <w:rPr>
          <w:b/>
          <w:lang w:val="x-none" w:eastAsia="zh-CN"/>
        </w:rPr>
        <w:t>D</w:t>
      </w:r>
      <w:r w:rsidRPr="00964466">
        <w:rPr>
          <w:b/>
          <w:lang w:val="x-none" w:eastAsia="zh-CN"/>
        </w:rPr>
        <w:t>ouble check the results with impairments firstly and remove the farthest outlier from the average results.</w:t>
      </w:r>
    </w:p>
    <w:p w14:paraId="6F9BA005" w14:textId="69958857" w:rsidR="00D913CC" w:rsidRDefault="00600ED8" w:rsidP="00D913CC">
      <w:pPr>
        <w:jc w:val="both"/>
        <w:rPr>
          <w:lang w:eastAsia="zh-CN"/>
        </w:rPr>
      </w:pPr>
      <w:r>
        <w:rPr>
          <w:lang w:eastAsia="zh-CN"/>
        </w:rPr>
        <w:t>For the margin to be added on top of the averaged impairments results, we prefer to use option 3, and the value of x should be decided according to simulation results.</w:t>
      </w:r>
    </w:p>
    <w:p w14:paraId="4D7FDC84" w14:textId="040EE174" w:rsidR="00600ED8" w:rsidRPr="00600ED8" w:rsidRDefault="00600ED8" w:rsidP="00600ED8">
      <w:pPr>
        <w:jc w:val="both"/>
        <w:rPr>
          <w:b/>
          <w:color w:val="000000" w:themeColor="text1"/>
          <w:szCs w:val="24"/>
          <w:lang w:eastAsia="zh-CN"/>
        </w:rPr>
      </w:pPr>
      <w:r>
        <w:rPr>
          <w:b/>
          <w:lang w:val="x-none" w:eastAsia="zh-CN"/>
        </w:rPr>
        <w:t>Proposal</w:t>
      </w:r>
      <w:r w:rsidRPr="002B4954">
        <w:rPr>
          <w:b/>
          <w:lang w:val="x-none" w:eastAsia="zh-CN"/>
        </w:rPr>
        <w:t xml:space="preserve"> </w:t>
      </w:r>
      <w:r>
        <w:rPr>
          <w:b/>
          <w:lang w:val="x-none" w:eastAsia="zh-CN"/>
        </w:rPr>
        <w:t>2</w:t>
      </w:r>
      <w:r w:rsidRPr="002B4954">
        <w:rPr>
          <w:b/>
          <w:lang w:val="x-none" w:eastAsia="zh-CN"/>
        </w:rPr>
        <w:t>:</w:t>
      </w:r>
      <w:r w:rsidRPr="00600ED8">
        <w:rPr>
          <w:b/>
          <w:lang w:eastAsia="zh-CN"/>
        </w:rPr>
        <w:t xml:space="preserve"> For</w:t>
      </w:r>
      <w:r>
        <w:rPr>
          <w:b/>
          <w:lang w:eastAsia="zh-CN"/>
        </w:rPr>
        <w:t xml:space="preserve"> 8Rx with rank 4 case,</w:t>
      </w:r>
      <w:r w:rsidRPr="00600ED8">
        <w:rPr>
          <w:b/>
          <w:lang w:eastAsia="zh-CN"/>
        </w:rPr>
        <w:t xml:space="preserve"> the margin to be added on top of the averaged impairments results,</w:t>
      </w:r>
      <w:r>
        <w:rPr>
          <w:b/>
          <w:lang w:eastAsia="zh-CN"/>
        </w:rPr>
        <w:t xml:space="preserve"> </w:t>
      </w:r>
      <w:r w:rsidRPr="00600ED8">
        <w:rPr>
          <w:b/>
          <w:lang w:eastAsia="zh-CN"/>
        </w:rPr>
        <w:t>d</w:t>
      </w:r>
      <w:r w:rsidRPr="00600ED8">
        <w:rPr>
          <w:b/>
          <w:color w:val="000000" w:themeColor="text1"/>
          <w:szCs w:val="24"/>
          <w:lang w:eastAsia="zh-CN"/>
        </w:rPr>
        <w:t>efine two sets of requirements applicable to UE support of maxNumberMIMO-LayersPDSCH = 8 and maxNumberMIMO-LayersPDSCH = 4 respectively</w:t>
      </w:r>
    </w:p>
    <w:p w14:paraId="3D3B87CC" w14:textId="77777777" w:rsidR="00600ED8" w:rsidRPr="00600ED8" w:rsidRDefault="00600ED8" w:rsidP="00FC4408">
      <w:pPr>
        <w:pStyle w:val="aff8"/>
        <w:numPr>
          <w:ilvl w:val="3"/>
          <w:numId w:val="5"/>
        </w:numPr>
        <w:overflowPunct/>
        <w:autoSpaceDE/>
        <w:autoSpaceDN/>
        <w:adjustRightInd/>
        <w:spacing w:after="120"/>
        <w:ind w:left="697" w:firstLineChars="0" w:hanging="357"/>
        <w:jc w:val="both"/>
        <w:textAlignment w:val="auto"/>
        <w:rPr>
          <w:rFonts w:eastAsia="宋体"/>
          <w:b/>
          <w:color w:val="000000" w:themeColor="text1"/>
          <w:szCs w:val="24"/>
          <w:lang w:eastAsia="zh-CN"/>
        </w:rPr>
      </w:pPr>
      <w:r w:rsidRPr="00600ED8">
        <w:rPr>
          <w:rFonts w:eastAsia="宋体"/>
          <w:b/>
          <w:color w:val="000000" w:themeColor="text1"/>
          <w:szCs w:val="24"/>
          <w:lang w:eastAsia="zh-CN"/>
        </w:rPr>
        <w:t>Set A (maxNumberMIMO-LayersPDSCH=8): Add 0.8dB margin (the methodology used from NR UE Rel-15)</w:t>
      </w:r>
    </w:p>
    <w:p w14:paraId="76605302" w14:textId="3E4CE129" w:rsidR="00600ED8" w:rsidRPr="00FC3621" w:rsidRDefault="00600ED8" w:rsidP="004E399D">
      <w:pPr>
        <w:pStyle w:val="aff8"/>
        <w:numPr>
          <w:ilvl w:val="3"/>
          <w:numId w:val="5"/>
        </w:numPr>
        <w:overflowPunct/>
        <w:autoSpaceDE/>
        <w:autoSpaceDN/>
        <w:adjustRightInd/>
        <w:spacing w:after="120"/>
        <w:ind w:left="697" w:firstLineChars="0" w:hanging="357"/>
        <w:jc w:val="both"/>
        <w:textAlignment w:val="auto"/>
        <w:rPr>
          <w:lang w:eastAsia="zh-CN"/>
        </w:rPr>
      </w:pPr>
      <w:r w:rsidRPr="00514B4E">
        <w:rPr>
          <w:rFonts w:eastAsia="宋体"/>
          <w:b/>
          <w:color w:val="000000" w:themeColor="text1"/>
          <w:szCs w:val="24"/>
          <w:lang w:eastAsia="zh-CN"/>
        </w:rPr>
        <w:t>Set B (maxNumberMIMO-LayersPDSCH=4): Add an additional margin on top of Set A results (e.g., 1.2dB); i.e., When UE supports maxNumberMIMO-LayersPDSCH=4, an additional x dB margin is added to the SNR requirement</w:t>
      </w:r>
      <w:r w:rsidR="00AF6B97" w:rsidRPr="00514B4E">
        <w:rPr>
          <w:rFonts w:eastAsia="宋体"/>
          <w:b/>
          <w:color w:val="000000" w:themeColor="text1"/>
          <w:szCs w:val="24"/>
          <w:lang w:eastAsia="zh-CN"/>
        </w:rPr>
        <w:t>.</w:t>
      </w:r>
    </w:p>
    <w:p w14:paraId="2666B01F" w14:textId="77777777" w:rsidR="00FC3621" w:rsidRPr="00600ED8" w:rsidRDefault="00FC3621" w:rsidP="00FC3621">
      <w:pPr>
        <w:pStyle w:val="aff8"/>
        <w:overflowPunct/>
        <w:autoSpaceDE/>
        <w:autoSpaceDN/>
        <w:adjustRightInd/>
        <w:spacing w:after="120"/>
        <w:ind w:left="697" w:firstLineChars="0" w:firstLine="0"/>
        <w:jc w:val="both"/>
        <w:textAlignment w:val="auto"/>
        <w:rPr>
          <w:lang w:eastAsia="zh-CN"/>
        </w:rPr>
      </w:pPr>
    </w:p>
    <w:p w14:paraId="154BA2E3" w14:textId="66ED8A09" w:rsidR="006B220E" w:rsidRDefault="004374A4" w:rsidP="006B220E">
      <w:pPr>
        <w:pStyle w:val="2"/>
        <w:numPr>
          <w:ilvl w:val="1"/>
          <w:numId w:val="21"/>
        </w:numPr>
        <w:rPr>
          <w:lang w:eastAsia="zh-CN"/>
        </w:rPr>
      </w:pPr>
      <w:r>
        <w:rPr>
          <w:lang w:eastAsia="zh-CN"/>
        </w:rPr>
        <w:t>CA requirements</w:t>
      </w:r>
    </w:p>
    <w:p w14:paraId="33E0CD15" w14:textId="36565CAB" w:rsidR="00514B4E" w:rsidRDefault="00344CE9" w:rsidP="00BB3C71">
      <w:pPr>
        <w:rPr>
          <w:b/>
          <w:color w:val="000000" w:themeColor="text1"/>
          <w:u w:val="single"/>
          <w:lang w:eastAsia="ko-KR"/>
        </w:rPr>
      </w:pPr>
      <w:r>
        <w:rPr>
          <w:b/>
          <w:color w:val="000000" w:themeColor="text1"/>
          <w:u w:val="single"/>
          <w:lang w:eastAsia="ko-KR"/>
        </w:rPr>
        <w:t>Antenna correlation for carrier with Rank 2 in 8Rx CA test</w:t>
      </w:r>
    </w:p>
    <w:p w14:paraId="2A2DCC7C" w14:textId="356F44BD" w:rsidR="00344CE9" w:rsidRDefault="00344CE9" w:rsidP="004E3ADF">
      <w:pPr>
        <w:jc w:val="both"/>
        <w:rPr>
          <w:color w:val="000000" w:themeColor="text1"/>
          <w:lang w:eastAsia="ko-KR"/>
        </w:rPr>
      </w:pPr>
      <w:r>
        <w:rPr>
          <w:color w:val="000000" w:themeColor="text1"/>
          <w:lang w:eastAsia="ko-KR"/>
        </w:rPr>
        <w:t xml:space="preserve">For the CA case, as we agreed to use the same assumptions with the single CC case before, and considering 8Rx case </w:t>
      </w:r>
      <w:r w:rsidR="008846F5">
        <w:rPr>
          <w:color w:val="000000" w:themeColor="text1"/>
          <w:lang w:eastAsia="ko-KR"/>
        </w:rPr>
        <w:t>are targeting</w:t>
      </w:r>
      <w:r>
        <w:rPr>
          <w:color w:val="000000" w:themeColor="text1"/>
          <w:lang w:eastAsia="ko-KR"/>
        </w:rPr>
        <w:t xml:space="preserve"> for </w:t>
      </w:r>
      <w:r w:rsidRPr="00344CE9">
        <w:rPr>
          <w:color w:val="000000" w:themeColor="text1"/>
          <w:lang w:eastAsia="ko-KR"/>
        </w:rPr>
        <w:t>CPE</w:t>
      </w:r>
      <w:r>
        <w:rPr>
          <w:color w:val="000000" w:themeColor="text1"/>
          <w:lang w:eastAsia="ko-KR"/>
        </w:rPr>
        <w:t>/FWA/vehicle/industrial devices, we don’t see any necessary to revert to TDLA30-10 Low antenna correlation.</w:t>
      </w:r>
    </w:p>
    <w:p w14:paraId="3E568E69" w14:textId="4A5110E3" w:rsidR="00344CE9" w:rsidRDefault="00344CE9" w:rsidP="007263B1">
      <w:pPr>
        <w:jc w:val="both"/>
        <w:rPr>
          <w:b/>
          <w:color w:val="000000" w:themeColor="text1"/>
          <w:szCs w:val="24"/>
          <w:lang w:eastAsia="zh-CN"/>
        </w:rPr>
      </w:pPr>
      <w:r>
        <w:rPr>
          <w:b/>
          <w:lang w:val="x-none" w:eastAsia="zh-CN"/>
        </w:rPr>
        <w:t>Proposal</w:t>
      </w:r>
      <w:r w:rsidRPr="002B4954">
        <w:rPr>
          <w:b/>
          <w:lang w:val="x-none" w:eastAsia="zh-CN"/>
        </w:rPr>
        <w:t xml:space="preserve"> </w:t>
      </w:r>
      <w:r>
        <w:rPr>
          <w:b/>
          <w:lang w:val="x-none" w:eastAsia="zh-CN"/>
        </w:rPr>
        <w:t>3</w:t>
      </w:r>
      <w:r w:rsidRPr="002B4954">
        <w:rPr>
          <w:b/>
          <w:lang w:val="x-none" w:eastAsia="zh-CN"/>
        </w:rPr>
        <w:t>:</w:t>
      </w:r>
      <w:r w:rsidRPr="00600ED8">
        <w:rPr>
          <w:b/>
          <w:lang w:eastAsia="zh-CN"/>
        </w:rPr>
        <w:t xml:space="preserve"> Fo</w:t>
      </w:r>
      <w:r>
        <w:rPr>
          <w:b/>
          <w:lang w:eastAsia="zh-CN"/>
        </w:rPr>
        <w:t xml:space="preserve">r 8Rx </w:t>
      </w:r>
      <w:r>
        <w:rPr>
          <w:rFonts w:hint="eastAsia"/>
          <w:b/>
          <w:lang w:eastAsia="zh-CN"/>
        </w:rPr>
        <w:t>CA</w:t>
      </w:r>
      <w:r>
        <w:rPr>
          <w:b/>
          <w:lang w:eastAsia="zh-CN"/>
        </w:rPr>
        <w:t xml:space="preserve"> test with Rank 2, keep TDLC300-100 ULA Medium B </w:t>
      </w:r>
      <w:r w:rsidRPr="00F759D0">
        <w:rPr>
          <w:color w:val="000000" w:themeColor="text1"/>
          <w:szCs w:val="24"/>
          <w:lang w:eastAsia="zh-CN"/>
        </w:rPr>
        <w:t xml:space="preserve"> </w:t>
      </w:r>
      <w:r w:rsidRPr="00344CE9">
        <w:rPr>
          <w:b/>
          <w:color w:val="000000" w:themeColor="text1"/>
          <w:szCs w:val="24"/>
          <w:lang w:eastAsia="zh-CN"/>
        </w:rPr>
        <w:t>(</w:t>
      </w:r>
      <w:r w:rsidRPr="00344CE9">
        <w:rPr>
          <w:b/>
          <w:color w:val="000000" w:themeColor="text1"/>
          <w:szCs w:val="24"/>
          <w:lang w:eastAsia="zh-CN"/>
        </w:rPr>
        <w:sym w:font="Symbol" w:char="F061"/>
      </w:r>
      <w:r w:rsidRPr="00344CE9">
        <w:rPr>
          <w:b/>
          <w:color w:val="000000" w:themeColor="text1"/>
          <w:szCs w:val="24"/>
          <w:lang w:eastAsia="zh-CN"/>
        </w:rPr>
        <w:t xml:space="preserve"> = 0.3, </w:t>
      </w:r>
      <w:r w:rsidRPr="00344CE9">
        <w:rPr>
          <w:b/>
          <w:color w:val="000000" w:themeColor="text1"/>
          <w:szCs w:val="24"/>
          <w:lang w:eastAsia="zh-CN"/>
        </w:rPr>
        <w:sym w:font="Symbol" w:char="F062"/>
      </w:r>
      <w:r w:rsidRPr="00344CE9">
        <w:rPr>
          <w:b/>
          <w:color w:val="000000" w:themeColor="text1"/>
          <w:szCs w:val="24"/>
          <w:lang w:eastAsia="zh-CN"/>
        </w:rPr>
        <w:t xml:space="preserve"> = 0.005154) that is same as Rank 2 single carrie</w:t>
      </w:r>
      <w:r>
        <w:rPr>
          <w:b/>
          <w:color w:val="000000" w:themeColor="text1"/>
          <w:szCs w:val="24"/>
          <w:lang w:eastAsia="zh-CN"/>
        </w:rPr>
        <w:t>r</w:t>
      </w:r>
      <w:r w:rsidR="00B136C5">
        <w:rPr>
          <w:b/>
          <w:color w:val="000000" w:themeColor="text1"/>
          <w:szCs w:val="24"/>
          <w:lang w:eastAsia="zh-CN"/>
        </w:rPr>
        <w:t xml:space="preserve"> test</w:t>
      </w:r>
      <w:r>
        <w:rPr>
          <w:b/>
          <w:color w:val="000000" w:themeColor="text1"/>
          <w:szCs w:val="24"/>
          <w:lang w:eastAsia="zh-CN"/>
        </w:rPr>
        <w:t>.</w:t>
      </w:r>
    </w:p>
    <w:p w14:paraId="0A2A9E4D" w14:textId="77777777" w:rsidR="0066059E" w:rsidRDefault="0066059E" w:rsidP="00BB3C71">
      <w:pPr>
        <w:rPr>
          <w:b/>
          <w:color w:val="000000" w:themeColor="text1"/>
          <w:u w:val="single"/>
          <w:lang w:eastAsia="ko-KR"/>
        </w:rPr>
      </w:pPr>
    </w:p>
    <w:p w14:paraId="2E9180AB" w14:textId="0D22C6A0" w:rsidR="0066059E" w:rsidRDefault="0066059E" w:rsidP="00BB3C71">
      <w:pPr>
        <w:rPr>
          <w:b/>
          <w:color w:val="000000" w:themeColor="text1"/>
          <w:szCs w:val="24"/>
          <w:lang w:eastAsia="zh-CN"/>
        </w:rPr>
      </w:pPr>
      <w:r>
        <w:rPr>
          <w:b/>
          <w:color w:val="000000" w:themeColor="text1"/>
          <w:u w:val="single"/>
          <w:lang w:eastAsia="ko-KR"/>
        </w:rPr>
        <w:t>Number of HARQ process for 8Rx CA test</w:t>
      </w:r>
    </w:p>
    <w:p w14:paraId="262A8EB8" w14:textId="0D3337E7" w:rsidR="0066059E" w:rsidRDefault="00402D88" w:rsidP="001E6557">
      <w:pPr>
        <w:jc w:val="both"/>
        <w:rPr>
          <w:lang w:eastAsia="zh-CN"/>
        </w:rPr>
      </w:pPr>
      <w:r>
        <w:rPr>
          <w:lang w:eastAsia="zh-CN"/>
        </w:rPr>
        <w:t xml:space="preserve">Before version V17.7.0, the definition in 38.101-4 about number of HARQ process for CA test is as Table 2-1. The correction CR [3] update </w:t>
      </w:r>
      <w:r w:rsidR="007C455D">
        <w:rPr>
          <w:lang w:eastAsia="zh-CN"/>
        </w:rPr>
        <w:t xml:space="preserve">the HARQ process number of FDD + </w:t>
      </w:r>
      <w:r w:rsidR="007C455D">
        <w:rPr>
          <w:rFonts w:hint="eastAsia"/>
          <w:lang w:eastAsia="zh-CN"/>
        </w:rPr>
        <w:t>TDD</w:t>
      </w:r>
      <w:r w:rsidR="007C455D">
        <w:rPr>
          <w:lang w:eastAsia="zh-CN"/>
        </w:rPr>
        <w:t xml:space="preserve"> case from </w:t>
      </w:r>
      <w:r>
        <w:rPr>
          <w:lang w:eastAsia="zh-CN"/>
        </w:rPr>
        <w:t>8 to 10</w:t>
      </w:r>
      <w:r w:rsidR="00821076">
        <w:rPr>
          <w:lang w:eastAsia="zh-CN"/>
        </w:rPr>
        <w:t xml:space="preserve"> in Table 2-2</w:t>
      </w:r>
      <w:r w:rsidR="007C455D">
        <w:rPr>
          <w:lang w:eastAsia="zh-CN"/>
        </w:rPr>
        <w:t>, since the dl-DataToUL-ACK has up to 8 entries.</w:t>
      </w:r>
    </w:p>
    <w:p w14:paraId="6BD36942" w14:textId="604F3BEA" w:rsidR="007C455D" w:rsidRPr="00402D88" w:rsidRDefault="007C455D" w:rsidP="002E1A3E">
      <w:pPr>
        <w:jc w:val="center"/>
        <w:rPr>
          <w:lang w:eastAsia="zh-CN"/>
        </w:rPr>
      </w:pPr>
      <w:r>
        <w:rPr>
          <w:lang w:eastAsia="zh-CN"/>
        </w:rPr>
        <w:t>Table 2-1 HARQ process number before version V17.7.0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275"/>
        <w:gridCol w:w="2835"/>
        <w:gridCol w:w="2547"/>
      </w:tblGrid>
      <w:tr w:rsidR="00402D88" w:rsidRPr="00C93CC8" w14:paraId="58ACD599" w14:textId="77777777" w:rsidTr="00CB4101">
        <w:trPr>
          <w:trHeight w:val="156"/>
          <w:jc w:val="center"/>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36A1E067" w14:textId="77777777" w:rsidR="00402D88" w:rsidRPr="00C93CC8" w:rsidRDefault="00402D88" w:rsidP="00CB4101">
            <w:pPr>
              <w:pStyle w:val="TAH"/>
              <w:ind w:left="360"/>
              <w:rPr>
                <w:rFonts w:ascii="Times New Roman" w:hAnsi="Times New Roman"/>
                <w:sz w:val="20"/>
              </w:rPr>
            </w:pPr>
            <w:r w:rsidRPr="00C93CC8">
              <w:rPr>
                <w:rFonts w:ascii="Times New Roman" w:hAnsi="Times New Roman"/>
                <w:sz w:val="20"/>
              </w:rPr>
              <w:t>HARQ process number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2AA535" w14:textId="77777777" w:rsidR="00402D88" w:rsidRPr="00C93CC8" w:rsidRDefault="00402D88" w:rsidP="00CB4101">
            <w:pPr>
              <w:pStyle w:val="TAH"/>
              <w:rPr>
                <w:rFonts w:ascii="Times New Roman" w:hAnsi="Times New Roman"/>
                <w:sz w:val="20"/>
              </w:rPr>
            </w:pPr>
            <w:r w:rsidRPr="00C93CC8">
              <w:rPr>
                <w:rFonts w:ascii="Times New Roman" w:hAnsi="Times New Roman"/>
                <w:sz w:val="20"/>
              </w:rPr>
              <w:t>CCs with the same duplex mode &amp; SCS with Pcell</w:t>
            </w:r>
          </w:p>
        </w:tc>
        <w:tc>
          <w:tcPr>
            <w:tcW w:w="2547" w:type="dxa"/>
            <w:tcBorders>
              <w:top w:val="single" w:sz="4" w:space="0" w:color="auto"/>
              <w:left w:val="single" w:sz="4" w:space="0" w:color="auto"/>
              <w:bottom w:val="single" w:sz="4" w:space="0" w:color="auto"/>
              <w:right w:val="single" w:sz="4" w:space="0" w:color="auto"/>
            </w:tcBorders>
            <w:vAlign w:val="center"/>
            <w:hideMark/>
          </w:tcPr>
          <w:p w14:paraId="2E10E1A2" w14:textId="77777777" w:rsidR="00402D88" w:rsidRPr="00C93CC8" w:rsidRDefault="00402D88" w:rsidP="00CB4101">
            <w:pPr>
              <w:pStyle w:val="TAH"/>
              <w:rPr>
                <w:rFonts w:ascii="Times New Roman" w:hAnsi="Times New Roman"/>
                <w:sz w:val="20"/>
              </w:rPr>
            </w:pPr>
            <w:r w:rsidRPr="00C93CC8">
              <w:rPr>
                <w:rFonts w:ascii="Times New Roman" w:hAnsi="Times New Roman"/>
                <w:sz w:val="20"/>
              </w:rPr>
              <w:t>CCs with different duplex mode / SCS with Pcell</w:t>
            </w:r>
          </w:p>
        </w:tc>
      </w:tr>
      <w:tr w:rsidR="00402D88" w:rsidRPr="00C93CC8" w14:paraId="6AA63DBB" w14:textId="77777777" w:rsidTr="00CB4101">
        <w:trPr>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798B2EF0" w14:textId="77777777" w:rsidR="00402D88" w:rsidRPr="00C93CC8" w:rsidRDefault="00402D88" w:rsidP="00CB4101">
            <w:pPr>
              <w:pStyle w:val="TAL"/>
              <w:rPr>
                <w:rFonts w:ascii="Times New Roman" w:hAnsi="Times New Roman"/>
                <w:sz w:val="20"/>
              </w:rPr>
            </w:pPr>
            <w:r w:rsidRPr="00C93CC8">
              <w:rPr>
                <w:rFonts w:ascii="Times New Roman" w:hAnsi="Times New Roman"/>
                <w:sz w:val="20"/>
              </w:rPr>
              <w:t xml:space="preserve">FDD 15 kHz + </w:t>
            </w:r>
            <w:r w:rsidRPr="00C93CC8">
              <w:rPr>
                <w:rFonts w:ascii="Times New Roman" w:hAnsi="Times New Roman"/>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949DA7" w14:textId="77777777" w:rsidR="00402D88" w:rsidRPr="00C93CC8" w:rsidRDefault="00402D88" w:rsidP="00CB4101">
            <w:pPr>
              <w:pStyle w:val="TAL"/>
              <w:rPr>
                <w:rFonts w:ascii="Times New Roman" w:hAnsi="Times New Roman"/>
                <w:sz w:val="20"/>
              </w:rPr>
            </w:pPr>
            <w:r w:rsidRPr="00C93CC8">
              <w:rPr>
                <w:rFonts w:ascii="Times New Roman" w:hAnsi="Times New Roman"/>
                <w:sz w:val="20"/>
              </w:rPr>
              <w:t>FDD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71023C" w14:textId="77777777" w:rsidR="00402D88" w:rsidRPr="00C93CC8" w:rsidRDefault="00402D88" w:rsidP="007C455D">
            <w:pPr>
              <w:pStyle w:val="TAC"/>
              <w:rPr>
                <w:rFonts w:ascii="Times New Roman" w:hAnsi="Times New Roman"/>
                <w:sz w:val="20"/>
              </w:rPr>
            </w:pPr>
            <w:r w:rsidRPr="00C93CC8">
              <w:rPr>
                <w:rFonts w:ascii="Times New Roman" w:hAnsi="Times New Roman"/>
                <w:sz w:val="20"/>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D6F874B" w14:textId="77777777" w:rsidR="00402D88" w:rsidRPr="00C93CC8" w:rsidRDefault="00402D88" w:rsidP="007C455D">
            <w:pPr>
              <w:pStyle w:val="TAC"/>
              <w:rPr>
                <w:rFonts w:ascii="Times New Roman" w:hAnsi="Times New Roman"/>
                <w:sz w:val="20"/>
              </w:rPr>
            </w:pPr>
            <w:r w:rsidRPr="00C93CC8">
              <w:rPr>
                <w:rFonts w:ascii="Times New Roman" w:hAnsi="Times New Roman"/>
                <w:sz w:val="20"/>
              </w:rPr>
              <w:t>8</w:t>
            </w:r>
          </w:p>
        </w:tc>
      </w:tr>
      <w:tr w:rsidR="00402D88" w:rsidRPr="00C93CC8" w14:paraId="25CA4E1C" w14:textId="77777777" w:rsidTr="00CB4101">
        <w:trPr>
          <w:jc w:val="center"/>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69B27F2" w14:textId="77777777" w:rsidR="00402D88" w:rsidRPr="00C93CC8" w:rsidRDefault="00402D88" w:rsidP="00CB4101">
            <w:pPr>
              <w:spacing w:after="0"/>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9582FCE" w14:textId="77777777" w:rsidR="00402D88" w:rsidRPr="00C93CC8" w:rsidRDefault="00402D88" w:rsidP="00CB4101">
            <w:pPr>
              <w:pStyle w:val="TAL"/>
              <w:rPr>
                <w:rFonts w:ascii="Times New Roman" w:eastAsiaTheme="minorEastAsia" w:hAnsi="Times New Roman"/>
                <w:sz w:val="20"/>
              </w:rPr>
            </w:pPr>
            <w:r w:rsidRPr="00C93CC8">
              <w:rPr>
                <w:rFonts w:ascii="Times New Roman" w:hAnsi="Times New Roman"/>
                <w:sz w:val="20"/>
              </w:rPr>
              <w:t>TDD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D64A7F" w14:textId="4DCB203A" w:rsidR="00402D88" w:rsidRPr="00C93CC8" w:rsidRDefault="007C455D" w:rsidP="009540D3">
            <w:pPr>
              <w:pStyle w:val="TAC"/>
              <w:rPr>
                <w:rFonts w:ascii="Times New Roman" w:eastAsiaTheme="minorEastAsia" w:hAnsi="Times New Roman"/>
                <w:sz w:val="20"/>
                <w:lang w:val="en-US"/>
              </w:rPr>
            </w:pPr>
            <w:r>
              <w:rPr>
                <w:rFonts w:ascii="Times New Roman" w:hAnsi="Times New Roman"/>
                <w:sz w:val="20"/>
                <w:lang w:val="en-US" w:eastAsia="zh-CN"/>
              </w:rPr>
              <w:t>8</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6F4BB81" w14:textId="77777777" w:rsidR="00402D88" w:rsidRPr="00C93CC8" w:rsidRDefault="00402D88" w:rsidP="007C455D">
            <w:pPr>
              <w:pStyle w:val="TAC"/>
              <w:rPr>
                <w:rFonts w:ascii="Times New Roman" w:eastAsiaTheme="minorEastAsia" w:hAnsi="Times New Roman"/>
                <w:sz w:val="20"/>
              </w:rPr>
            </w:pPr>
            <w:r w:rsidRPr="00C93CC8">
              <w:rPr>
                <w:rFonts w:ascii="Times New Roman" w:hAnsi="Times New Roman"/>
                <w:sz w:val="20"/>
              </w:rPr>
              <w:t>8</w:t>
            </w:r>
          </w:p>
        </w:tc>
      </w:tr>
      <w:tr w:rsidR="00402D88" w:rsidRPr="00C93CC8" w14:paraId="644F5193" w14:textId="77777777" w:rsidTr="00CB4101">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5D234097" w14:textId="77777777" w:rsidR="00402D88" w:rsidRPr="00C93CC8" w:rsidRDefault="00402D88" w:rsidP="00CB4101">
            <w:pPr>
              <w:pStyle w:val="TAL"/>
              <w:rPr>
                <w:rFonts w:ascii="Times New Roman" w:hAnsi="Times New Roman"/>
                <w:sz w:val="20"/>
              </w:rPr>
            </w:pPr>
            <w:r w:rsidRPr="00C93CC8">
              <w:rPr>
                <w:rFonts w:ascii="Times New Roman" w:hAnsi="Times New Roman"/>
                <w:sz w:val="20"/>
              </w:rPr>
              <w:t xml:space="preserve">FDD 15 kHz + </w:t>
            </w:r>
            <w:r w:rsidRPr="00C93CC8">
              <w:rPr>
                <w:rFonts w:ascii="Times New Roman" w:hAnsi="Times New Roman"/>
                <w:sz w:val="20"/>
              </w:rPr>
              <w:br/>
              <w:t>FDD 15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71D871" w14:textId="77777777" w:rsidR="00402D88" w:rsidRPr="00C93CC8" w:rsidRDefault="00402D88" w:rsidP="00CB4101">
            <w:pPr>
              <w:pStyle w:val="TAL"/>
              <w:rPr>
                <w:rFonts w:ascii="Times New Roman" w:hAnsi="Times New Roman"/>
                <w:sz w:val="20"/>
                <w:lang w:eastAsia="zh-CN"/>
              </w:rPr>
            </w:pPr>
            <w:r w:rsidRPr="00C93CC8">
              <w:rPr>
                <w:rFonts w:ascii="Times New Roman" w:hAnsi="Times New Roman"/>
                <w:sz w:val="20"/>
                <w:lang w:eastAsia="zh-CN"/>
              </w:rPr>
              <w:t>FDD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893CFF" w14:textId="77777777" w:rsidR="00402D88" w:rsidRPr="00C93CC8" w:rsidRDefault="00402D88" w:rsidP="007C455D">
            <w:pPr>
              <w:pStyle w:val="TAC"/>
              <w:rPr>
                <w:rFonts w:ascii="Times New Roman" w:hAnsi="Times New Roman"/>
                <w:sz w:val="20"/>
                <w:lang w:eastAsia="zh-CN"/>
              </w:rPr>
            </w:pPr>
            <w:r w:rsidRPr="00C93CC8">
              <w:rPr>
                <w:rFonts w:ascii="Times New Roman" w:hAnsi="Times New Roman"/>
                <w:sz w:val="20"/>
                <w:lang w:eastAsia="zh-CN"/>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9F5C339" w14:textId="77777777" w:rsidR="00402D88" w:rsidRPr="00C93CC8" w:rsidRDefault="00402D88" w:rsidP="007C455D">
            <w:pPr>
              <w:pStyle w:val="TAC"/>
              <w:rPr>
                <w:rFonts w:ascii="Times New Roman" w:hAnsi="Times New Roman"/>
                <w:sz w:val="20"/>
                <w:lang w:eastAsia="zh-CN"/>
              </w:rPr>
            </w:pPr>
            <w:r w:rsidRPr="00C93CC8">
              <w:rPr>
                <w:rFonts w:ascii="Times New Roman" w:hAnsi="Times New Roman"/>
                <w:sz w:val="20"/>
                <w:lang w:eastAsia="zh-CN"/>
              </w:rPr>
              <w:t>N/A</w:t>
            </w:r>
          </w:p>
        </w:tc>
      </w:tr>
      <w:tr w:rsidR="00402D88" w:rsidRPr="00C93CC8" w14:paraId="72FC54C5" w14:textId="77777777" w:rsidTr="00CB4101">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51F95595" w14:textId="77777777" w:rsidR="00402D88" w:rsidRPr="00C93CC8" w:rsidRDefault="00402D88" w:rsidP="00CB4101">
            <w:pPr>
              <w:pStyle w:val="TAL"/>
              <w:rPr>
                <w:rFonts w:ascii="Times New Roman" w:hAnsi="Times New Roman"/>
                <w:sz w:val="20"/>
              </w:rPr>
            </w:pPr>
            <w:r w:rsidRPr="00C93CC8">
              <w:rPr>
                <w:rFonts w:ascii="Times New Roman" w:hAnsi="Times New Roman"/>
                <w:sz w:val="20"/>
              </w:rPr>
              <w:t xml:space="preserve">TDD 30 kHz + </w:t>
            </w:r>
            <w:r w:rsidRPr="00C93CC8">
              <w:rPr>
                <w:rFonts w:ascii="Times New Roman" w:hAnsi="Times New Roman"/>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552585" w14:textId="77777777" w:rsidR="00402D88" w:rsidRPr="00C93CC8" w:rsidRDefault="00402D88" w:rsidP="00CB4101">
            <w:pPr>
              <w:pStyle w:val="TAL"/>
              <w:rPr>
                <w:rFonts w:ascii="Times New Roman" w:hAnsi="Times New Roman"/>
                <w:sz w:val="20"/>
                <w:lang w:eastAsia="zh-CN"/>
              </w:rPr>
            </w:pPr>
            <w:r w:rsidRPr="00C93CC8">
              <w:rPr>
                <w:rFonts w:ascii="Times New Roman" w:hAnsi="Times New Roman"/>
                <w:sz w:val="20"/>
                <w:lang w:eastAsia="zh-CN"/>
              </w:rPr>
              <w:t>TDD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E3096E" w14:textId="0A3B347B" w:rsidR="00402D88" w:rsidRPr="00C93CC8" w:rsidRDefault="007C455D" w:rsidP="000D47A0">
            <w:pPr>
              <w:pStyle w:val="TAC"/>
              <w:rPr>
                <w:rFonts w:ascii="Times New Roman" w:hAnsi="Times New Roman"/>
                <w:sz w:val="20"/>
                <w:lang w:val="en-US" w:eastAsia="zh-CN"/>
              </w:rPr>
            </w:pPr>
            <w:r>
              <w:rPr>
                <w:rFonts w:ascii="Times New Roman" w:hAnsi="Times New Roman"/>
                <w:sz w:val="20"/>
                <w:lang w:val="fi-FI" w:eastAsia="zh-CN"/>
              </w:rPr>
              <w:t>8</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CED9F12" w14:textId="77777777" w:rsidR="00402D88" w:rsidRPr="00C93CC8" w:rsidRDefault="00402D88" w:rsidP="007C455D">
            <w:pPr>
              <w:pStyle w:val="TAC"/>
              <w:rPr>
                <w:rFonts w:ascii="Times New Roman" w:hAnsi="Times New Roman"/>
                <w:sz w:val="20"/>
              </w:rPr>
            </w:pPr>
            <w:r w:rsidRPr="00C93CC8">
              <w:rPr>
                <w:rFonts w:ascii="Times New Roman" w:hAnsi="Times New Roman"/>
                <w:sz w:val="20"/>
                <w:lang w:eastAsia="zh-CN"/>
              </w:rPr>
              <w:t>N/A</w:t>
            </w:r>
          </w:p>
        </w:tc>
      </w:tr>
    </w:tbl>
    <w:p w14:paraId="3C98261B" w14:textId="12A1B313" w:rsidR="00402D88" w:rsidRDefault="00402D88" w:rsidP="00BB3C71">
      <w:pPr>
        <w:rPr>
          <w:b/>
          <w:lang w:eastAsia="zh-CN"/>
        </w:rPr>
      </w:pPr>
    </w:p>
    <w:p w14:paraId="3A1724F6" w14:textId="3F811E80" w:rsidR="00616722" w:rsidRPr="00402D88" w:rsidRDefault="00616722" w:rsidP="00616722">
      <w:pPr>
        <w:jc w:val="center"/>
        <w:rPr>
          <w:lang w:eastAsia="zh-CN"/>
        </w:rPr>
      </w:pPr>
      <w:r>
        <w:rPr>
          <w:lang w:eastAsia="zh-CN"/>
        </w:rPr>
        <w:t>Table 2-2 HARQ process number since version V17.7.0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275"/>
        <w:gridCol w:w="2835"/>
        <w:gridCol w:w="2547"/>
      </w:tblGrid>
      <w:tr w:rsidR="00616722" w:rsidRPr="00C93CC8" w14:paraId="52B3AA32" w14:textId="77777777" w:rsidTr="00CB4101">
        <w:trPr>
          <w:trHeight w:val="156"/>
          <w:jc w:val="center"/>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4F1C4C4" w14:textId="77777777" w:rsidR="00616722" w:rsidRPr="00C93CC8" w:rsidRDefault="00616722" w:rsidP="00CB4101">
            <w:pPr>
              <w:pStyle w:val="TAH"/>
              <w:ind w:left="360"/>
              <w:rPr>
                <w:rFonts w:ascii="Times New Roman" w:hAnsi="Times New Roman"/>
                <w:sz w:val="20"/>
              </w:rPr>
            </w:pPr>
            <w:r w:rsidRPr="00C93CC8">
              <w:rPr>
                <w:rFonts w:ascii="Times New Roman" w:hAnsi="Times New Roman"/>
                <w:sz w:val="20"/>
              </w:rPr>
              <w:t>HARQ process number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164D0C" w14:textId="77777777" w:rsidR="00616722" w:rsidRPr="00C93CC8" w:rsidRDefault="00616722" w:rsidP="00CB4101">
            <w:pPr>
              <w:pStyle w:val="TAH"/>
              <w:rPr>
                <w:rFonts w:ascii="Times New Roman" w:hAnsi="Times New Roman"/>
                <w:sz w:val="20"/>
              </w:rPr>
            </w:pPr>
            <w:r w:rsidRPr="00C93CC8">
              <w:rPr>
                <w:rFonts w:ascii="Times New Roman" w:hAnsi="Times New Roman"/>
                <w:sz w:val="20"/>
              </w:rPr>
              <w:t>CCs with the same duplex mode &amp; SCS with Pcell</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496A7E3" w14:textId="77777777" w:rsidR="00616722" w:rsidRPr="00C93CC8" w:rsidRDefault="00616722" w:rsidP="00CB4101">
            <w:pPr>
              <w:pStyle w:val="TAH"/>
              <w:rPr>
                <w:rFonts w:ascii="Times New Roman" w:hAnsi="Times New Roman"/>
                <w:sz w:val="20"/>
              </w:rPr>
            </w:pPr>
            <w:r w:rsidRPr="00C93CC8">
              <w:rPr>
                <w:rFonts w:ascii="Times New Roman" w:hAnsi="Times New Roman"/>
                <w:sz w:val="20"/>
              </w:rPr>
              <w:t>CCs with different duplex mode / SCS with Pcell</w:t>
            </w:r>
          </w:p>
        </w:tc>
      </w:tr>
      <w:tr w:rsidR="00616722" w:rsidRPr="00C93CC8" w14:paraId="1C09C4E2" w14:textId="77777777" w:rsidTr="00CB4101">
        <w:trPr>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51952E62" w14:textId="77777777" w:rsidR="00616722" w:rsidRPr="00C93CC8" w:rsidRDefault="00616722" w:rsidP="00CB4101">
            <w:pPr>
              <w:pStyle w:val="TAL"/>
              <w:rPr>
                <w:rFonts w:ascii="Times New Roman" w:hAnsi="Times New Roman"/>
                <w:sz w:val="20"/>
              </w:rPr>
            </w:pPr>
            <w:r w:rsidRPr="00C93CC8">
              <w:rPr>
                <w:rFonts w:ascii="Times New Roman" w:hAnsi="Times New Roman"/>
                <w:sz w:val="20"/>
              </w:rPr>
              <w:t xml:space="preserve">FDD 15 kHz + </w:t>
            </w:r>
            <w:r w:rsidRPr="00C93CC8">
              <w:rPr>
                <w:rFonts w:ascii="Times New Roman" w:hAnsi="Times New Roman"/>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2146DB" w14:textId="77777777" w:rsidR="00616722" w:rsidRPr="00C93CC8" w:rsidRDefault="00616722" w:rsidP="00CB4101">
            <w:pPr>
              <w:pStyle w:val="TAL"/>
              <w:rPr>
                <w:rFonts w:ascii="Times New Roman" w:hAnsi="Times New Roman"/>
                <w:sz w:val="20"/>
              </w:rPr>
            </w:pPr>
            <w:r w:rsidRPr="00C93CC8">
              <w:rPr>
                <w:rFonts w:ascii="Times New Roman" w:hAnsi="Times New Roman"/>
                <w:sz w:val="20"/>
              </w:rPr>
              <w:t>FDD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A836EC" w14:textId="77777777" w:rsidR="00616722" w:rsidRPr="00C93CC8" w:rsidRDefault="00616722" w:rsidP="00CB4101">
            <w:pPr>
              <w:pStyle w:val="TAC"/>
              <w:rPr>
                <w:rFonts w:ascii="Times New Roman" w:hAnsi="Times New Roman"/>
                <w:sz w:val="20"/>
              </w:rPr>
            </w:pPr>
            <w:r w:rsidRPr="00C93CC8">
              <w:rPr>
                <w:rFonts w:ascii="Times New Roman" w:hAnsi="Times New Roman"/>
                <w:sz w:val="20"/>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64FBCC5" w14:textId="77777777" w:rsidR="00616722" w:rsidRPr="00C93CC8" w:rsidRDefault="00616722" w:rsidP="00CB4101">
            <w:pPr>
              <w:pStyle w:val="TAC"/>
              <w:rPr>
                <w:rFonts w:ascii="Times New Roman" w:hAnsi="Times New Roman"/>
                <w:sz w:val="20"/>
              </w:rPr>
            </w:pPr>
            <w:r w:rsidRPr="00C93CC8">
              <w:rPr>
                <w:rFonts w:ascii="Times New Roman" w:hAnsi="Times New Roman"/>
                <w:sz w:val="20"/>
              </w:rPr>
              <w:t>8</w:t>
            </w:r>
          </w:p>
        </w:tc>
      </w:tr>
      <w:tr w:rsidR="00616722" w:rsidRPr="00C93CC8" w14:paraId="7CB0E08C" w14:textId="77777777" w:rsidTr="00CB4101">
        <w:trPr>
          <w:jc w:val="center"/>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DD2DA7C" w14:textId="77777777" w:rsidR="00616722" w:rsidRPr="00C93CC8" w:rsidRDefault="00616722" w:rsidP="00CB4101">
            <w:pPr>
              <w:spacing w:after="0"/>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D148C5B" w14:textId="77777777" w:rsidR="00616722" w:rsidRPr="00C93CC8" w:rsidRDefault="00616722" w:rsidP="00CB4101">
            <w:pPr>
              <w:pStyle w:val="TAL"/>
              <w:rPr>
                <w:rFonts w:ascii="Times New Roman" w:eastAsiaTheme="minorEastAsia" w:hAnsi="Times New Roman"/>
                <w:sz w:val="20"/>
              </w:rPr>
            </w:pPr>
            <w:r w:rsidRPr="00C93CC8">
              <w:rPr>
                <w:rFonts w:ascii="Times New Roman" w:hAnsi="Times New Roman"/>
                <w:sz w:val="20"/>
              </w:rPr>
              <w:t>TDD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595992" w14:textId="5A64A15A" w:rsidR="00616722" w:rsidRPr="00C93CC8" w:rsidRDefault="00616722" w:rsidP="00CB4101">
            <w:pPr>
              <w:pStyle w:val="TAC"/>
              <w:rPr>
                <w:rFonts w:ascii="Times New Roman" w:eastAsiaTheme="minorEastAsia" w:hAnsi="Times New Roman"/>
                <w:sz w:val="20"/>
                <w:lang w:val="en-US"/>
              </w:rPr>
            </w:pPr>
            <w:r>
              <w:rPr>
                <w:rFonts w:ascii="Times New Roman" w:hAnsi="Times New Roman"/>
                <w:sz w:val="20"/>
                <w:lang w:val="en-US" w:eastAsia="zh-CN"/>
              </w:rPr>
              <w:t>10</w:t>
            </w:r>
          </w:p>
        </w:tc>
        <w:tc>
          <w:tcPr>
            <w:tcW w:w="2547" w:type="dxa"/>
            <w:tcBorders>
              <w:top w:val="single" w:sz="4" w:space="0" w:color="auto"/>
              <w:left w:val="single" w:sz="4" w:space="0" w:color="auto"/>
              <w:bottom w:val="single" w:sz="4" w:space="0" w:color="auto"/>
              <w:right w:val="single" w:sz="4" w:space="0" w:color="auto"/>
            </w:tcBorders>
            <w:vAlign w:val="center"/>
            <w:hideMark/>
          </w:tcPr>
          <w:p w14:paraId="16CE2011" w14:textId="77777777" w:rsidR="00616722" w:rsidRPr="00C93CC8" w:rsidRDefault="00616722" w:rsidP="00CB4101">
            <w:pPr>
              <w:pStyle w:val="TAC"/>
              <w:rPr>
                <w:rFonts w:ascii="Times New Roman" w:eastAsiaTheme="minorEastAsia" w:hAnsi="Times New Roman"/>
                <w:sz w:val="20"/>
              </w:rPr>
            </w:pPr>
            <w:r w:rsidRPr="00C93CC8">
              <w:rPr>
                <w:rFonts w:ascii="Times New Roman" w:hAnsi="Times New Roman"/>
                <w:sz w:val="20"/>
              </w:rPr>
              <w:t>8</w:t>
            </w:r>
          </w:p>
        </w:tc>
      </w:tr>
      <w:tr w:rsidR="00616722" w:rsidRPr="00C93CC8" w14:paraId="073F69E6" w14:textId="77777777" w:rsidTr="00CB4101">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28A359CA" w14:textId="77777777" w:rsidR="00616722" w:rsidRPr="00C93CC8" w:rsidRDefault="00616722" w:rsidP="00CB4101">
            <w:pPr>
              <w:pStyle w:val="TAL"/>
              <w:rPr>
                <w:rFonts w:ascii="Times New Roman" w:hAnsi="Times New Roman"/>
                <w:sz w:val="20"/>
              </w:rPr>
            </w:pPr>
            <w:r w:rsidRPr="00C93CC8">
              <w:rPr>
                <w:rFonts w:ascii="Times New Roman" w:hAnsi="Times New Roman"/>
                <w:sz w:val="20"/>
              </w:rPr>
              <w:t xml:space="preserve">FDD 15 kHz + </w:t>
            </w:r>
            <w:r w:rsidRPr="00C93CC8">
              <w:rPr>
                <w:rFonts w:ascii="Times New Roman" w:hAnsi="Times New Roman"/>
                <w:sz w:val="20"/>
              </w:rPr>
              <w:br/>
              <w:t>FDD 15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B868D6" w14:textId="77777777" w:rsidR="00616722" w:rsidRPr="00C93CC8" w:rsidRDefault="00616722" w:rsidP="00CB4101">
            <w:pPr>
              <w:pStyle w:val="TAL"/>
              <w:rPr>
                <w:rFonts w:ascii="Times New Roman" w:hAnsi="Times New Roman"/>
                <w:sz w:val="20"/>
                <w:lang w:eastAsia="zh-CN"/>
              </w:rPr>
            </w:pPr>
            <w:r w:rsidRPr="00C93CC8">
              <w:rPr>
                <w:rFonts w:ascii="Times New Roman" w:hAnsi="Times New Roman"/>
                <w:sz w:val="20"/>
                <w:lang w:eastAsia="zh-CN"/>
              </w:rPr>
              <w:t>FDD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9A9409" w14:textId="77777777" w:rsidR="00616722" w:rsidRPr="00C93CC8" w:rsidRDefault="00616722" w:rsidP="00CB4101">
            <w:pPr>
              <w:pStyle w:val="TAC"/>
              <w:rPr>
                <w:rFonts w:ascii="Times New Roman" w:hAnsi="Times New Roman"/>
                <w:sz w:val="20"/>
                <w:lang w:eastAsia="zh-CN"/>
              </w:rPr>
            </w:pPr>
            <w:r w:rsidRPr="00C93CC8">
              <w:rPr>
                <w:rFonts w:ascii="Times New Roman" w:hAnsi="Times New Roman"/>
                <w:sz w:val="20"/>
                <w:lang w:eastAsia="zh-CN"/>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332E033F" w14:textId="77777777" w:rsidR="00616722" w:rsidRPr="00C93CC8" w:rsidRDefault="00616722" w:rsidP="00CB4101">
            <w:pPr>
              <w:pStyle w:val="TAC"/>
              <w:rPr>
                <w:rFonts w:ascii="Times New Roman" w:hAnsi="Times New Roman"/>
                <w:sz w:val="20"/>
                <w:lang w:eastAsia="zh-CN"/>
              </w:rPr>
            </w:pPr>
            <w:r w:rsidRPr="00C93CC8">
              <w:rPr>
                <w:rFonts w:ascii="Times New Roman" w:hAnsi="Times New Roman"/>
                <w:sz w:val="20"/>
                <w:lang w:eastAsia="zh-CN"/>
              </w:rPr>
              <w:t>N/A</w:t>
            </w:r>
          </w:p>
        </w:tc>
      </w:tr>
      <w:tr w:rsidR="00616722" w:rsidRPr="00C93CC8" w14:paraId="18C48301" w14:textId="77777777" w:rsidTr="00CB4101">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26CE4026" w14:textId="77777777" w:rsidR="00616722" w:rsidRPr="00C93CC8" w:rsidRDefault="00616722" w:rsidP="00CB4101">
            <w:pPr>
              <w:pStyle w:val="TAL"/>
              <w:rPr>
                <w:rFonts w:ascii="Times New Roman" w:hAnsi="Times New Roman"/>
                <w:sz w:val="20"/>
              </w:rPr>
            </w:pPr>
            <w:r w:rsidRPr="00C93CC8">
              <w:rPr>
                <w:rFonts w:ascii="Times New Roman" w:hAnsi="Times New Roman"/>
                <w:sz w:val="20"/>
              </w:rPr>
              <w:t xml:space="preserve">TDD 30 kHz + </w:t>
            </w:r>
            <w:r w:rsidRPr="00C93CC8">
              <w:rPr>
                <w:rFonts w:ascii="Times New Roman" w:hAnsi="Times New Roman"/>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7FAFFF" w14:textId="77777777" w:rsidR="00616722" w:rsidRPr="00C93CC8" w:rsidRDefault="00616722" w:rsidP="00CB4101">
            <w:pPr>
              <w:pStyle w:val="TAL"/>
              <w:rPr>
                <w:rFonts w:ascii="Times New Roman" w:hAnsi="Times New Roman"/>
                <w:sz w:val="20"/>
                <w:lang w:eastAsia="zh-CN"/>
              </w:rPr>
            </w:pPr>
            <w:r w:rsidRPr="00C93CC8">
              <w:rPr>
                <w:rFonts w:ascii="Times New Roman" w:hAnsi="Times New Roman"/>
                <w:sz w:val="20"/>
                <w:lang w:eastAsia="zh-CN"/>
              </w:rPr>
              <w:t>TDD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8F9A56" w14:textId="77777777" w:rsidR="00616722" w:rsidRPr="00C93CC8" w:rsidRDefault="00616722" w:rsidP="00CB4101">
            <w:pPr>
              <w:pStyle w:val="TAC"/>
              <w:rPr>
                <w:rFonts w:ascii="Times New Roman" w:hAnsi="Times New Roman"/>
                <w:sz w:val="20"/>
                <w:lang w:val="en-US" w:eastAsia="zh-CN"/>
              </w:rPr>
            </w:pPr>
            <w:r>
              <w:rPr>
                <w:rFonts w:ascii="Times New Roman" w:hAnsi="Times New Roman"/>
                <w:sz w:val="20"/>
                <w:lang w:val="fi-FI" w:eastAsia="zh-CN"/>
              </w:rPr>
              <w:t>8</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220A0C5" w14:textId="77777777" w:rsidR="00616722" w:rsidRPr="00C93CC8" w:rsidRDefault="00616722" w:rsidP="00CB4101">
            <w:pPr>
              <w:pStyle w:val="TAC"/>
              <w:rPr>
                <w:rFonts w:ascii="Times New Roman" w:hAnsi="Times New Roman"/>
                <w:sz w:val="20"/>
              </w:rPr>
            </w:pPr>
            <w:r w:rsidRPr="00C93CC8">
              <w:rPr>
                <w:rFonts w:ascii="Times New Roman" w:hAnsi="Times New Roman"/>
                <w:sz w:val="20"/>
                <w:lang w:eastAsia="zh-CN"/>
              </w:rPr>
              <w:t>N/A</w:t>
            </w:r>
          </w:p>
        </w:tc>
      </w:tr>
    </w:tbl>
    <w:p w14:paraId="605F945A" w14:textId="0BA10CC8" w:rsidR="009540D3" w:rsidRDefault="009540D3" w:rsidP="00BB3C71">
      <w:pPr>
        <w:rPr>
          <w:b/>
          <w:lang w:eastAsia="zh-CN"/>
        </w:rPr>
      </w:pPr>
    </w:p>
    <w:p w14:paraId="3C7412FF" w14:textId="0BBE020C" w:rsidR="00B1265A" w:rsidRDefault="00B1265A" w:rsidP="00D04812">
      <w:pPr>
        <w:jc w:val="both"/>
        <w:rPr>
          <w:lang w:eastAsia="zh-CN"/>
        </w:rPr>
      </w:pPr>
      <w:r>
        <w:rPr>
          <w:lang w:eastAsia="zh-CN"/>
        </w:rPr>
        <w:lastRenderedPageBreak/>
        <w:t>For 8Rx</w:t>
      </w:r>
      <w:r w:rsidR="00D87704">
        <w:rPr>
          <w:lang w:eastAsia="zh-CN"/>
        </w:rPr>
        <w:t xml:space="preserve"> with rank 8</w:t>
      </w:r>
      <w:r>
        <w:rPr>
          <w:lang w:eastAsia="zh-CN"/>
        </w:rPr>
        <w:t>, considering there is no PDSCH scheduling on special slot, the HARQ process number defined as 8 is enough</w:t>
      </w:r>
      <w:r w:rsidR="00D87704">
        <w:rPr>
          <w:lang w:eastAsia="zh-CN"/>
        </w:rPr>
        <w:t xml:space="preserve">. For 8Rx with rank 2, there is PDSCH scheduling on special slot, hence the HARQ process number should still be defined as 10. </w:t>
      </w:r>
    </w:p>
    <w:p w14:paraId="13613D96" w14:textId="6C10EC05" w:rsidR="00D87704" w:rsidRDefault="00D87704" w:rsidP="00BB3C71">
      <w:pPr>
        <w:rPr>
          <w:b/>
          <w:lang w:eastAsia="zh-CN"/>
        </w:rPr>
      </w:pPr>
      <w:r>
        <w:rPr>
          <w:b/>
          <w:lang w:val="x-none" w:eastAsia="zh-CN"/>
        </w:rPr>
        <w:t>Proposal</w:t>
      </w:r>
      <w:r w:rsidRPr="002B4954">
        <w:rPr>
          <w:b/>
          <w:lang w:val="x-none" w:eastAsia="zh-CN"/>
        </w:rPr>
        <w:t xml:space="preserve"> </w:t>
      </w:r>
      <w:r>
        <w:rPr>
          <w:b/>
          <w:lang w:val="x-none" w:eastAsia="zh-CN"/>
        </w:rPr>
        <w:t>4</w:t>
      </w:r>
      <w:r w:rsidRPr="002B4954">
        <w:rPr>
          <w:b/>
          <w:lang w:val="x-none" w:eastAsia="zh-CN"/>
        </w:rPr>
        <w:t>:</w:t>
      </w:r>
      <w:r w:rsidRPr="00600ED8">
        <w:rPr>
          <w:b/>
          <w:lang w:eastAsia="zh-CN"/>
        </w:rPr>
        <w:t xml:space="preserve"> Fo</w:t>
      </w:r>
      <w:r>
        <w:rPr>
          <w:b/>
          <w:lang w:eastAsia="zh-CN"/>
        </w:rPr>
        <w:t xml:space="preserve">r 8Rx </w:t>
      </w:r>
      <w:r>
        <w:rPr>
          <w:rFonts w:hint="eastAsia"/>
          <w:b/>
          <w:lang w:eastAsia="zh-CN"/>
        </w:rPr>
        <w:t>CA</w:t>
      </w:r>
      <w:r>
        <w:rPr>
          <w:b/>
          <w:lang w:eastAsia="zh-CN"/>
        </w:rPr>
        <w:t xml:space="preserve"> test, define test parameters for number of HARQ processes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275"/>
        <w:gridCol w:w="2835"/>
        <w:gridCol w:w="2547"/>
      </w:tblGrid>
      <w:tr w:rsidR="00D87704" w:rsidRPr="00C93CC8" w14:paraId="437A006B" w14:textId="77777777" w:rsidTr="00CB4101">
        <w:trPr>
          <w:trHeight w:val="156"/>
          <w:jc w:val="center"/>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76BE0C23" w14:textId="77777777" w:rsidR="00D87704" w:rsidRPr="00D22C95" w:rsidRDefault="00D87704" w:rsidP="00CB4101">
            <w:pPr>
              <w:pStyle w:val="TAH"/>
              <w:ind w:left="360"/>
              <w:rPr>
                <w:rFonts w:ascii="Times New Roman" w:hAnsi="Times New Roman"/>
                <w:sz w:val="20"/>
              </w:rPr>
            </w:pPr>
            <w:r w:rsidRPr="00D22C95">
              <w:rPr>
                <w:rFonts w:ascii="Times New Roman" w:hAnsi="Times New Roman"/>
                <w:sz w:val="20"/>
              </w:rPr>
              <w:t>HARQ process number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E48BC7" w14:textId="77777777" w:rsidR="00D87704" w:rsidRPr="00D22C95" w:rsidRDefault="00D87704" w:rsidP="00CB4101">
            <w:pPr>
              <w:pStyle w:val="TAH"/>
              <w:rPr>
                <w:rFonts w:ascii="Times New Roman" w:hAnsi="Times New Roman"/>
                <w:sz w:val="20"/>
              </w:rPr>
            </w:pPr>
            <w:r w:rsidRPr="00D22C95">
              <w:rPr>
                <w:rFonts w:ascii="Times New Roman" w:hAnsi="Times New Roman"/>
                <w:sz w:val="20"/>
              </w:rPr>
              <w:t>CCs with the same duplex mode &amp; SCS with Pcell</w:t>
            </w:r>
          </w:p>
        </w:tc>
        <w:tc>
          <w:tcPr>
            <w:tcW w:w="2547" w:type="dxa"/>
            <w:tcBorders>
              <w:top w:val="single" w:sz="4" w:space="0" w:color="auto"/>
              <w:left w:val="single" w:sz="4" w:space="0" w:color="auto"/>
              <w:bottom w:val="single" w:sz="4" w:space="0" w:color="auto"/>
              <w:right w:val="single" w:sz="4" w:space="0" w:color="auto"/>
            </w:tcBorders>
            <w:vAlign w:val="center"/>
            <w:hideMark/>
          </w:tcPr>
          <w:p w14:paraId="21D3553E" w14:textId="77777777" w:rsidR="00D87704" w:rsidRPr="00D22C95" w:rsidRDefault="00D87704" w:rsidP="00CB4101">
            <w:pPr>
              <w:pStyle w:val="TAH"/>
              <w:rPr>
                <w:rFonts w:ascii="Times New Roman" w:hAnsi="Times New Roman"/>
                <w:sz w:val="20"/>
              </w:rPr>
            </w:pPr>
            <w:r w:rsidRPr="00D22C95">
              <w:rPr>
                <w:rFonts w:ascii="Times New Roman" w:hAnsi="Times New Roman"/>
                <w:sz w:val="20"/>
              </w:rPr>
              <w:t>CCs with different duplex mode / SCS with Pcell</w:t>
            </w:r>
          </w:p>
        </w:tc>
      </w:tr>
      <w:tr w:rsidR="00D87704" w:rsidRPr="00C93CC8" w14:paraId="091BF848" w14:textId="77777777" w:rsidTr="00CB4101">
        <w:trPr>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3A6EDAFE" w14:textId="77777777" w:rsidR="00D87704" w:rsidRPr="00D22C95" w:rsidRDefault="00D87704" w:rsidP="00CB4101">
            <w:pPr>
              <w:pStyle w:val="TAL"/>
              <w:rPr>
                <w:rFonts w:ascii="Times New Roman" w:hAnsi="Times New Roman"/>
                <w:b/>
                <w:sz w:val="20"/>
              </w:rPr>
            </w:pPr>
            <w:r w:rsidRPr="00D22C95">
              <w:rPr>
                <w:rFonts w:ascii="Times New Roman" w:hAnsi="Times New Roman"/>
                <w:b/>
                <w:sz w:val="20"/>
              </w:rPr>
              <w:t xml:space="preserve">FDD 15 kHz + </w:t>
            </w:r>
            <w:r w:rsidRPr="00D22C95">
              <w:rPr>
                <w:rFonts w:ascii="Times New Roman" w:hAnsi="Times New Roman"/>
                <w:b/>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D41F1C" w14:textId="77777777" w:rsidR="00D87704" w:rsidRPr="00D22C95" w:rsidRDefault="00D87704" w:rsidP="00CB4101">
            <w:pPr>
              <w:pStyle w:val="TAL"/>
              <w:rPr>
                <w:rFonts w:ascii="Times New Roman" w:hAnsi="Times New Roman"/>
                <w:b/>
                <w:sz w:val="20"/>
              </w:rPr>
            </w:pPr>
            <w:r w:rsidRPr="00D22C95">
              <w:rPr>
                <w:rFonts w:ascii="Times New Roman" w:hAnsi="Times New Roman"/>
                <w:b/>
                <w:sz w:val="20"/>
              </w:rPr>
              <w:t>FDD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BA5108" w14:textId="77777777" w:rsidR="00D87704" w:rsidRPr="00D22C95" w:rsidRDefault="00D87704" w:rsidP="00CB4101">
            <w:pPr>
              <w:pStyle w:val="TAC"/>
              <w:rPr>
                <w:rFonts w:ascii="Times New Roman" w:hAnsi="Times New Roman"/>
                <w:b/>
                <w:sz w:val="20"/>
              </w:rPr>
            </w:pPr>
            <w:r w:rsidRPr="00D22C95">
              <w:rPr>
                <w:rFonts w:ascii="Times New Roman" w:hAnsi="Times New Roman"/>
                <w:b/>
                <w:sz w:val="20"/>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2BC39445" w14:textId="77777777" w:rsidR="00D87704" w:rsidRPr="00D22C95" w:rsidRDefault="00D87704" w:rsidP="00CB4101">
            <w:pPr>
              <w:pStyle w:val="TAC"/>
              <w:rPr>
                <w:rFonts w:ascii="Times New Roman" w:hAnsi="Times New Roman"/>
                <w:b/>
                <w:sz w:val="20"/>
              </w:rPr>
            </w:pPr>
            <w:r w:rsidRPr="00D22C95">
              <w:rPr>
                <w:rFonts w:ascii="Times New Roman" w:hAnsi="Times New Roman"/>
                <w:b/>
                <w:sz w:val="20"/>
              </w:rPr>
              <w:t>8</w:t>
            </w:r>
          </w:p>
        </w:tc>
      </w:tr>
      <w:tr w:rsidR="00D87704" w:rsidRPr="00C93CC8" w14:paraId="6BC1D293" w14:textId="77777777" w:rsidTr="00CB4101">
        <w:trPr>
          <w:jc w:val="center"/>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1109423" w14:textId="77777777" w:rsidR="00D87704" w:rsidRPr="00D22C95" w:rsidRDefault="00D87704" w:rsidP="00CB4101">
            <w:pPr>
              <w:spacing w:after="0"/>
              <w:rPr>
                <w:b/>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40FBC1C" w14:textId="77777777" w:rsidR="00D87704" w:rsidRPr="00D22C95" w:rsidRDefault="00D87704" w:rsidP="00CB4101">
            <w:pPr>
              <w:pStyle w:val="TAL"/>
              <w:rPr>
                <w:rFonts w:ascii="Times New Roman" w:eastAsiaTheme="minorEastAsia" w:hAnsi="Times New Roman"/>
                <w:b/>
                <w:sz w:val="20"/>
              </w:rPr>
            </w:pPr>
            <w:r w:rsidRPr="00D22C95">
              <w:rPr>
                <w:rFonts w:ascii="Times New Roman" w:hAnsi="Times New Roman"/>
                <w:b/>
                <w:sz w:val="20"/>
              </w:rPr>
              <w:t>TDD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3C1807" w14:textId="066B9406" w:rsidR="00D87704" w:rsidRPr="00D22C95" w:rsidRDefault="00D87704" w:rsidP="00CB4101">
            <w:pPr>
              <w:pStyle w:val="TAC"/>
              <w:rPr>
                <w:rFonts w:ascii="Times New Roman" w:hAnsi="Times New Roman"/>
                <w:b/>
                <w:sz w:val="20"/>
                <w:lang w:val="en-US" w:eastAsia="zh-CN"/>
              </w:rPr>
            </w:pPr>
            <w:r w:rsidRPr="00D22C95">
              <w:rPr>
                <w:rFonts w:ascii="Times New Roman" w:hAnsi="Times New Roman"/>
                <w:b/>
                <w:sz w:val="20"/>
                <w:lang w:val="en-US" w:eastAsia="zh-CN"/>
              </w:rPr>
              <w:t>For CC with Rank 2: 10</w:t>
            </w:r>
          </w:p>
          <w:p w14:paraId="2AB05D42" w14:textId="34E9F16C" w:rsidR="00D87704" w:rsidRPr="00D22C95" w:rsidRDefault="00D87704" w:rsidP="00D87704">
            <w:pPr>
              <w:pStyle w:val="TAC"/>
              <w:rPr>
                <w:rFonts w:ascii="Times New Roman" w:eastAsiaTheme="minorEastAsia" w:hAnsi="Times New Roman"/>
                <w:b/>
                <w:sz w:val="20"/>
                <w:lang w:val="en-US"/>
              </w:rPr>
            </w:pPr>
            <w:r w:rsidRPr="00D22C95">
              <w:rPr>
                <w:rFonts w:ascii="Times New Roman" w:hAnsi="Times New Roman"/>
                <w:b/>
                <w:sz w:val="20"/>
                <w:lang w:val="en-US" w:eastAsia="zh-CN"/>
              </w:rPr>
              <w:t>For CC with Rank 8: 8</w:t>
            </w:r>
          </w:p>
        </w:tc>
        <w:tc>
          <w:tcPr>
            <w:tcW w:w="2547" w:type="dxa"/>
            <w:tcBorders>
              <w:top w:val="single" w:sz="4" w:space="0" w:color="auto"/>
              <w:left w:val="single" w:sz="4" w:space="0" w:color="auto"/>
              <w:bottom w:val="single" w:sz="4" w:space="0" w:color="auto"/>
              <w:right w:val="single" w:sz="4" w:space="0" w:color="auto"/>
            </w:tcBorders>
            <w:vAlign w:val="center"/>
            <w:hideMark/>
          </w:tcPr>
          <w:p w14:paraId="4AF673B5" w14:textId="77777777" w:rsidR="00D87704" w:rsidRPr="00D22C95" w:rsidRDefault="00D87704" w:rsidP="00CB4101">
            <w:pPr>
              <w:pStyle w:val="TAC"/>
              <w:rPr>
                <w:rFonts w:ascii="Times New Roman" w:eastAsiaTheme="minorEastAsia" w:hAnsi="Times New Roman"/>
                <w:b/>
                <w:sz w:val="20"/>
              </w:rPr>
            </w:pPr>
            <w:r w:rsidRPr="00D22C95">
              <w:rPr>
                <w:rFonts w:ascii="Times New Roman" w:hAnsi="Times New Roman"/>
                <w:b/>
                <w:sz w:val="20"/>
              </w:rPr>
              <w:t>8</w:t>
            </w:r>
          </w:p>
        </w:tc>
      </w:tr>
      <w:tr w:rsidR="00D87704" w:rsidRPr="00C93CC8" w14:paraId="4EF23BAD" w14:textId="77777777" w:rsidTr="00CB4101">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05B839DB" w14:textId="77777777" w:rsidR="00D87704" w:rsidRPr="00D22C95" w:rsidRDefault="00D87704" w:rsidP="00CB4101">
            <w:pPr>
              <w:pStyle w:val="TAL"/>
              <w:rPr>
                <w:rFonts w:ascii="Times New Roman" w:hAnsi="Times New Roman"/>
                <w:b/>
                <w:sz w:val="20"/>
              </w:rPr>
            </w:pPr>
            <w:r w:rsidRPr="00D22C95">
              <w:rPr>
                <w:rFonts w:ascii="Times New Roman" w:hAnsi="Times New Roman"/>
                <w:b/>
                <w:sz w:val="20"/>
              </w:rPr>
              <w:t xml:space="preserve">FDD 15 kHz + </w:t>
            </w:r>
            <w:r w:rsidRPr="00D22C95">
              <w:rPr>
                <w:rFonts w:ascii="Times New Roman" w:hAnsi="Times New Roman"/>
                <w:b/>
                <w:sz w:val="20"/>
              </w:rPr>
              <w:br/>
              <w:t>FDD 15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904221" w14:textId="77777777" w:rsidR="00D87704" w:rsidRPr="00D22C95" w:rsidRDefault="00D87704" w:rsidP="00CB4101">
            <w:pPr>
              <w:pStyle w:val="TAL"/>
              <w:rPr>
                <w:rFonts w:ascii="Times New Roman" w:hAnsi="Times New Roman"/>
                <w:b/>
                <w:sz w:val="20"/>
                <w:lang w:eastAsia="zh-CN"/>
              </w:rPr>
            </w:pPr>
            <w:r w:rsidRPr="00D22C95">
              <w:rPr>
                <w:rFonts w:ascii="Times New Roman" w:hAnsi="Times New Roman"/>
                <w:b/>
                <w:sz w:val="20"/>
                <w:lang w:eastAsia="zh-CN"/>
              </w:rPr>
              <w:t>FDD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45AEF9" w14:textId="77777777" w:rsidR="00D87704" w:rsidRPr="00D22C95" w:rsidRDefault="00D87704" w:rsidP="00CB4101">
            <w:pPr>
              <w:pStyle w:val="TAC"/>
              <w:rPr>
                <w:rFonts w:ascii="Times New Roman" w:hAnsi="Times New Roman"/>
                <w:b/>
                <w:sz w:val="20"/>
                <w:lang w:eastAsia="zh-CN"/>
              </w:rPr>
            </w:pPr>
            <w:r w:rsidRPr="00D22C95">
              <w:rPr>
                <w:rFonts w:ascii="Times New Roman" w:hAnsi="Times New Roman"/>
                <w:b/>
                <w:sz w:val="20"/>
                <w:lang w:eastAsia="zh-CN"/>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40566F22" w14:textId="77777777" w:rsidR="00D87704" w:rsidRPr="00D22C95" w:rsidRDefault="00D87704" w:rsidP="00CB4101">
            <w:pPr>
              <w:pStyle w:val="TAC"/>
              <w:rPr>
                <w:rFonts w:ascii="Times New Roman" w:hAnsi="Times New Roman"/>
                <w:b/>
                <w:sz w:val="20"/>
                <w:lang w:eastAsia="zh-CN"/>
              </w:rPr>
            </w:pPr>
            <w:r w:rsidRPr="00D22C95">
              <w:rPr>
                <w:rFonts w:ascii="Times New Roman" w:hAnsi="Times New Roman"/>
                <w:b/>
                <w:sz w:val="20"/>
                <w:lang w:eastAsia="zh-CN"/>
              </w:rPr>
              <w:t>N/A</w:t>
            </w:r>
          </w:p>
        </w:tc>
      </w:tr>
      <w:tr w:rsidR="00D87704" w:rsidRPr="00C93CC8" w14:paraId="6C08CE3F" w14:textId="77777777" w:rsidTr="00CB4101">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3DE82AE6" w14:textId="77777777" w:rsidR="00D87704" w:rsidRPr="00D22C95" w:rsidRDefault="00D87704" w:rsidP="00CB4101">
            <w:pPr>
              <w:pStyle w:val="TAL"/>
              <w:rPr>
                <w:rFonts w:ascii="Times New Roman" w:hAnsi="Times New Roman"/>
                <w:b/>
                <w:sz w:val="20"/>
              </w:rPr>
            </w:pPr>
            <w:r w:rsidRPr="00D22C95">
              <w:rPr>
                <w:rFonts w:ascii="Times New Roman" w:hAnsi="Times New Roman"/>
                <w:b/>
                <w:sz w:val="20"/>
              </w:rPr>
              <w:t xml:space="preserve">TDD 30 kHz + </w:t>
            </w:r>
            <w:r w:rsidRPr="00D22C95">
              <w:rPr>
                <w:rFonts w:ascii="Times New Roman" w:hAnsi="Times New Roman"/>
                <w:b/>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C2853C" w14:textId="77777777" w:rsidR="00D87704" w:rsidRPr="00D22C95" w:rsidRDefault="00D87704" w:rsidP="00CB4101">
            <w:pPr>
              <w:pStyle w:val="TAL"/>
              <w:rPr>
                <w:rFonts w:ascii="Times New Roman" w:hAnsi="Times New Roman"/>
                <w:b/>
                <w:sz w:val="20"/>
                <w:lang w:eastAsia="zh-CN"/>
              </w:rPr>
            </w:pPr>
            <w:r w:rsidRPr="00D22C95">
              <w:rPr>
                <w:rFonts w:ascii="Times New Roman" w:hAnsi="Times New Roman"/>
                <w:b/>
                <w:sz w:val="20"/>
                <w:lang w:eastAsia="zh-CN"/>
              </w:rPr>
              <w:t>TDD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7E13CE" w14:textId="77777777" w:rsidR="00D87704" w:rsidRPr="00D22C95" w:rsidRDefault="00D87704" w:rsidP="00CB4101">
            <w:pPr>
              <w:pStyle w:val="TAC"/>
              <w:rPr>
                <w:rFonts w:ascii="Times New Roman" w:hAnsi="Times New Roman"/>
                <w:b/>
                <w:sz w:val="20"/>
                <w:lang w:val="en-US" w:eastAsia="zh-CN"/>
              </w:rPr>
            </w:pPr>
            <w:r w:rsidRPr="00D22C95">
              <w:rPr>
                <w:rFonts w:ascii="Times New Roman" w:hAnsi="Times New Roman"/>
                <w:b/>
                <w:sz w:val="20"/>
                <w:lang w:val="fi-FI" w:eastAsia="zh-CN"/>
              </w:rPr>
              <w:t>8</w:t>
            </w:r>
          </w:p>
        </w:tc>
        <w:tc>
          <w:tcPr>
            <w:tcW w:w="2547" w:type="dxa"/>
            <w:tcBorders>
              <w:top w:val="single" w:sz="4" w:space="0" w:color="auto"/>
              <w:left w:val="single" w:sz="4" w:space="0" w:color="auto"/>
              <w:bottom w:val="single" w:sz="4" w:space="0" w:color="auto"/>
              <w:right w:val="single" w:sz="4" w:space="0" w:color="auto"/>
            </w:tcBorders>
            <w:vAlign w:val="center"/>
            <w:hideMark/>
          </w:tcPr>
          <w:p w14:paraId="1ACAAAD8" w14:textId="77777777" w:rsidR="00D87704" w:rsidRPr="00D22C95" w:rsidRDefault="00D87704" w:rsidP="00CB4101">
            <w:pPr>
              <w:pStyle w:val="TAC"/>
              <w:rPr>
                <w:rFonts w:ascii="Times New Roman" w:hAnsi="Times New Roman"/>
                <w:b/>
                <w:sz w:val="20"/>
              </w:rPr>
            </w:pPr>
            <w:r w:rsidRPr="00D22C95">
              <w:rPr>
                <w:rFonts w:ascii="Times New Roman" w:hAnsi="Times New Roman"/>
                <w:b/>
                <w:sz w:val="20"/>
                <w:lang w:eastAsia="zh-CN"/>
              </w:rPr>
              <w:t>N/A</w:t>
            </w:r>
          </w:p>
        </w:tc>
      </w:tr>
    </w:tbl>
    <w:p w14:paraId="603B7E6A" w14:textId="768ACEDB" w:rsidR="00D87704" w:rsidRDefault="00D87704" w:rsidP="00BB3C71">
      <w:pPr>
        <w:rPr>
          <w:lang w:eastAsia="zh-CN"/>
        </w:rPr>
      </w:pPr>
    </w:p>
    <w:p w14:paraId="462EB1CD" w14:textId="14AC8934" w:rsidR="00470530" w:rsidRDefault="00470530" w:rsidP="00BB3C71">
      <w:pPr>
        <w:rPr>
          <w:lang w:eastAsia="zh-CN"/>
        </w:rPr>
      </w:pPr>
      <w:r>
        <w:rPr>
          <w:b/>
          <w:color w:val="000000" w:themeColor="text1"/>
          <w:u w:val="single"/>
          <w:lang w:eastAsia="ko-KR"/>
        </w:rPr>
        <w:t>K1 value for 8Rx CA test</w:t>
      </w:r>
    </w:p>
    <w:p w14:paraId="05488C77" w14:textId="4D7A9586" w:rsidR="00D87704" w:rsidRDefault="00D22C95" w:rsidP="00BB3C71">
      <w:pPr>
        <w:rPr>
          <w:lang w:eastAsia="zh-CN"/>
        </w:rPr>
      </w:pPr>
      <w:r>
        <w:rPr>
          <w:lang w:eastAsia="zh-CN"/>
        </w:rPr>
        <w:t>According</w:t>
      </w:r>
      <w:r w:rsidR="005F0FA0">
        <w:rPr>
          <w:lang w:eastAsia="zh-CN"/>
        </w:rPr>
        <w:t>ly with the number of HARQ processes</w:t>
      </w:r>
      <w:r>
        <w:rPr>
          <w:lang w:eastAsia="zh-CN"/>
        </w:rPr>
        <w:t>, the test parameters for K1 values should be defined separately for CC with Rank 2 and CC with Rank 8.</w:t>
      </w:r>
    </w:p>
    <w:p w14:paraId="797129F9" w14:textId="137A5854" w:rsidR="00D22C95" w:rsidRDefault="00D22C95" w:rsidP="00D22C95">
      <w:pPr>
        <w:rPr>
          <w:b/>
          <w:lang w:eastAsia="zh-CN"/>
        </w:rPr>
      </w:pPr>
      <w:r>
        <w:rPr>
          <w:b/>
          <w:lang w:val="x-none" w:eastAsia="zh-CN"/>
        </w:rPr>
        <w:t>Proposal</w:t>
      </w:r>
      <w:r w:rsidRPr="002B4954">
        <w:rPr>
          <w:b/>
          <w:lang w:val="x-none" w:eastAsia="zh-CN"/>
        </w:rPr>
        <w:t xml:space="preserve"> </w:t>
      </w:r>
      <w:r>
        <w:rPr>
          <w:b/>
          <w:lang w:val="x-none" w:eastAsia="zh-CN"/>
        </w:rPr>
        <w:t>5</w:t>
      </w:r>
      <w:r w:rsidRPr="002B4954">
        <w:rPr>
          <w:b/>
          <w:lang w:val="x-none" w:eastAsia="zh-CN"/>
        </w:rPr>
        <w:t>:</w:t>
      </w:r>
      <w:r w:rsidRPr="00600ED8">
        <w:rPr>
          <w:b/>
          <w:lang w:eastAsia="zh-CN"/>
        </w:rPr>
        <w:t xml:space="preserve"> Fo</w:t>
      </w:r>
      <w:r>
        <w:rPr>
          <w:b/>
          <w:lang w:eastAsia="zh-CN"/>
        </w:rPr>
        <w:t xml:space="preserve">r 8Rx </w:t>
      </w:r>
      <w:r>
        <w:rPr>
          <w:rFonts w:hint="eastAsia"/>
          <w:b/>
          <w:lang w:eastAsia="zh-CN"/>
        </w:rPr>
        <w:t>CA</w:t>
      </w:r>
      <w:r>
        <w:rPr>
          <w:b/>
          <w:lang w:eastAsia="zh-CN"/>
        </w:rPr>
        <w:t xml:space="preserve"> test, define test parameters for </w:t>
      </w:r>
      <w:r w:rsidR="00A72192">
        <w:rPr>
          <w:b/>
          <w:lang w:eastAsia="zh-CN"/>
        </w:rPr>
        <w:t xml:space="preserve">K1 values </w:t>
      </w:r>
      <w:r>
        <w:rPr>
          <w:b/>
          <w:lang w:eastAsia="zh-CN"/>
        </w:rPr>
        <w:t>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560"/>
        <w:gridCol w:w="3543"/>
        <w:gridCol w:w="2268"/>
      </w:tblGrid>
      <w:tr w:rsidR="00A72192" w:rsidRPr="005641F5" w14:paraId="001C7DDF" w14:textId="77777777" w:rsidTr="00FF33A2">
        <w:trPr>
          <w:trHeight w:val="156"/>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5FECA397" w14:textId="77777777" w:rsidR="00A72192" w:rsidRPr="005641F5" w:rsidRDefault="00A72192" w:rsidP="00CB4101">
            <w:pPr>
              <w:pStyle w:val="TAH"/>
              <w:ind w:left="416"/>
              <w:rPr>
                <w:rFonts w:ascii="Times New Roman" w:hAnsi="Times New Roman"/>
                <w:sz w:val="20"/>
              </w:rPr>
            </w:pPr>
            <w:r w:rsidRPr="005641F5">
              <w:rPr>
                <w:rFonts w:ascii="Times New Roman" w:hAnsi="Times New Roman"/>
                <w:sz w:val="20"/>
              </w:rPr>
              <w:t>The number of slots between PDSCH and corresponding HARQ-ACK information</w:t>
            </w:r>
          </w:p>
        </w:tc>
        <w:tc>
          <w:tcPr>
            <w:tcW w:w="3543" w:type="dxa"/>
            <w:tcBorders>
              <w:top w:val="single" w:sz="4" w:space="0" w:color="auto"/>
              <w:left w:val="single" w:sz="4" w:space="0" w:color="auto"/>
              <w:bottom w:val="single" w:sz="4" w:space="0" w:color="auto"/>
              <w:right w:val="single" w:sz="4" w:space="0" w:color="auto"/>
            </w:tcBorders>
            <w:vAlign w:val="center"/>
            <w:hideMark/>
          </w:tcPr>
          <w:p w14:paraId="144CCE52" w14:textId="77777777" w:rsidR="00A72192" w:rsidRPr="005641F5" w:rsidRDefault="00A72192" w:rsidP="00CB4101">
            <w:pPr>
              <w:pStyle w:val="TAH"/>
              <w:rPr>
                <w:rFonts w:ascii="Times New Roman" w:hAnsi="Times New Roman"/>
                <w:sz w:val="20"/>
              </w:rPr>
            </w:pPr>
            <w:r w:rsidRPr="005641F5">
              <w:rPr>
                <w:rFonts w:ascii="Times New Roman" w:hAnsi="Times New Roman"/>
                <w:sz w:val="20"/>
              </w:rPr>
              <w:t>CCs with the same duplex mode and SCS with Pcell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93D9EF" w14:textId="77777777" w:rsidR="00A72192" w:rsidRPr="005641F5" w:rsidRDefault="00A72192" w:rsidP="00CB4101">
            <w:pPr>
              <w:pStyle w:val="TAH"/>
              <w:rPr>
                <w:rFonts w:ascii="Times New Roman" w:hAnsi="Times New Roman"/>
                <w:sz w:val="20"/>
              </w:rPr>
            </w:pPr>
            <w:r w:rsidRPr="005641F5">
              <w:rPr>
                <w:rFonts w:ascii="Times New Roman" w:hAnsi="Times New Roman"/>
                <w:sz w:val="20"/>
              </w:rPr>
              <w:t xml:space="preserve">CCs with different duplex mode </w:t>
            </w:r>
            <w:r w:rsidRPr="005641F5">
              <w:rPr>
                <w:rFonts w:ascii="Times New Roman" w:hAnsi="Times New Roman"/>
                <w:sz w:val="20"/>
                <w:lang w:eastAsia="zh-CN"/>
              </w:rPr>
              <w:t>and</w:t>
            </w:r>
            <w:r w:rsidRPr="005641F5">
              <w:rPr>
                <w:rFonts w:ascii="Times New Roman" w:hAnsi="Times New Roman"/>
                <w:sz w:val="20"/>
              </w:rPr>
              <w:t>/</w:t>
            </w:r>
            <w:r w:rsidRPr="005641F5">
              <w:rPr>
                <w:rFonts w:ascii="Times New Roman" w:hAnsi="Times New Roman"/>
                <w:sz w:val="20"/>
                <w:lang w:eastAsia="zh-CN"/>
              </w:rPr>
              <w:t>or</w:t>
            </w:r>
            <w:r w:rsidRPr="005641F5">
              <w:rPr>
                <w:rFonts w:ascii="Times New Roman" w:hAnsi="Times New Roman"/>
                <w:sz w:val="20"/>
              </w:rPr>
              <w:t xml:space="preserve"> SCS with Pcell</w:t>
            </w:r>
          </w:p>
        </w:tc>
      </w:tr>
      <w:tr w:rsidR="00A72192" w:rsidRPr="005641F5" w14:paraId="404422B7" w14:textId="77777777" w:rsidTr="00FF33A2">
        <w:trPr>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60157188" w14:textId="77777777" w:rsidR="00A72192" w:rsidRPr="005641F5" w:rsidRDefault="00A72192" w:rsidP="00CB4101">
            <w:pPr>
              <w:pStyle w:val="TAL"/>
              <w:rPr>
                <w:rFonts w:ascii="Times New Roman" w:hAnsi="Times New Roman"/>
                <w:b/>
                <w:sz w:val="20"/>
              </w:rPr>
            </w:pPr>
            <w:r w:rsidRPr="005641F5">
              <w:rPr>
                <w:rFonts w:ascii="Times New Roman" w:hAnsi="Times New Roman"/>
                <w:b/>
                <w:sz w:val="20"/>
              </w:rPr>
              <w:t xml:space="preserve">FDD 15 kHz + </w:t>
            </w:r>
            <w:r w:rsidRPr="005641F5">
              <w:rPr>
                <w:rFonts w:ascii="Times New Roman" w:hAnsi="Times New Roman"/>
                <w:b/>
                <w:sz w:val="20"/>
              </w:rPr>
              <w:br/>
              <w:t>TDD 30 kHz CA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1B15DFA" w14:textId="77777777" w:rsidR="00A72192" w:rsidRPr="005641F5" w:rsidRDefault="00A72192" w:rsidP="00CB4101">
            <w:pPr>
              <w:pStyle w:val="TAL"/>
              <w:rPr>
                <w:rFonts w:ascii="Times New Roman" w:hAnsi="Times New Roman"/>
                <w:b/>
                <w:sz w:val="20"/>
              </w:rPr>
            </w:pPr>
            <w:r w:rsidRPr="005641F5">
              <w:rPr>
                <w:rFonts w:ascii="Times New Roman" w:hAnsi="Times New Roman"/>
                <w:b/>
                <w:sz w:val="20"/>
              </w:rPr>
              <w:t>FDD PCell</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C6F1370" w14:textId="77777777" w:rsidR="00A72192" w:rsidRPr="005641F5" w:rsidRDefault="00A72192" w:rsidP="00CB4101">
            <w:pPr>
              <w:pStyle w:val="TAC"/>
              <w:rPr>
                <w:rFonts w:ascii="Times New Roman" w:hAnsi="Times New Roman"/>
                <w:b/>
                <w:sz w:val="20"/>
              </w:rPr>
            </w:pPr>
            <w:r w:rsidRPr="005641F5">
              <w:rPr>
                <w:rFonts w:ascii="Times New Roman" w:hAnsi="Times New Roman"/>
                <w:b/>
                <w:sz w:val="20"/>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49A4CD" w14:textId="77777777" w:rsidR="00A72192" w:rsidRPr="005641F5" w:rsidRDefault="00A72192" w:rsidP="00CB4101">
            <w:pPr>
              <w:pStyle w:val="TAC"/>
              <w:rPr>
                <w:rFonts w:ascii="Times New Roman" w:hAnsi="Times New Roman"/>
                <w:b/>
                <w:sz w:val="20"/>
              </w:rPr>
            </w:pPr>
            <w:r w:rsidRPr="005641F5">
              <w:rPr>
                <w:rFonts w:ascii="Times New Roman" w:hAnsi="Times New Roman"/>
                <w:b/>
                <w:sz w:val="20"/>
              </w:rPr>
              <w:t>{2}</w:t>
            </w:r>
          </w:p>
        </w:tc>
      </w:tr>
      <w:tr w:rsidR="00A72192" w:rsidRPr="005641F5" w14:paraId="32431623" w14:textId="77777777" w:rsidTr="00FF33A2">
        <w:trPr>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0F4A2F2" w14:textId="77777777" w:rsidR="00A72192" w:rsidRPr="005641F5" w:rsidRDefault="00A72192" w:rsidP="00CB4101">
            <w:pPr>
              <w:spacing w:after="0"/>
              <w:rPr>
                <w:b/>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41BD6F0" w14:textId="77777777" w:rsidR="00A72192" w:rsidRPr="005641F5" w:rsidRDefault="00A72192" w:rsidP="00CB4101">
            <w:pPr>
              <w:pStyle w:val="TAL"/>
              <w:rPr>
                <w:rFonts w:ascii="Times New Roman" w:hAnsi="Times New Roman"/>
                <w:b/>
                <w:sz w:val="20"/>
              </w:rPr>
            </w:pPr>
            <w:r w:rsidRPr="005641F5">
              <w:rPr>
                <w:rFonts w:ascii="Times New Roman" w:hAnsi="Times New Roman"/>
                <w:b/>
                <w:sz w:val="20"/>
              </w:rPr>
              <w:t>TDD PCell</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99F4671" w14:textId="77777777" w:rsidR="00A72192" w:rsidRPr="005641F5" w:rsidRDefault="00A72192" w:rsidP="00CB4101">
            <w:pPr>
              <w:pStyle w:val="TAC"/>
              <w:jc w:val="left"/>
              <w:rPr>
                <w:rFonts w:ascii="Times New Roman" w:hAnsi="Times New Roman"/>
                <w:b/>
                <w:sz w:val="20"/>
              </w:rPr>
            </w:pPr>
            <w:r w:rsidRPr="005641F5">
              <w:rPr>
                <w:rFonts w:ascii="Times New Roman" w:hAnsi="Times New Roman"/>
                <w:b/>
                <w:sz w:val="20"/>
              </w:rPr>
              <w:t>For CC with Rank 2: {8,7,6,5,5,4,3</w:t>
            </w:r>
            <w:r w:rsidRPr="005641F5">
              <w:rPr>
                <w:rFonts w:ascii="Times New Roman" w:hAnsi="Times New Roman"/>
                <w:b/>
                <w:sz w:val="20"/>
                <w:lang w:val="fi-FI"/>
              </w:rPr>
              <w:t>,11</w:t>
            </w:r>
            <w:r w:rsidRPr="005641F5">
              <w:rPr>
                <w:rFonts w:ascii="Times New Roman" w:hAnsi="Times New Roman"/>
                <w:b/>
                <w:sz w:val="20"/>
              </w:rPr>
              <w:t>}</w:t>
            </w:r>
          </w:p>
          <w:p w14:paraId="2808B341" w14:textId="061262CB" w:rsidR="00A72192" w:rsidRPr="005641F5" w:rsidRDefault="00A72192" w:rsidP="00A72192">
            <w:pPr>
              <w:pStyle w:val="TAC"/>
              <w:jc w:val="left"/>
              <w:rPr>
                <w:rFonts w:ascii="Times New Roman" w:hAnsi="Times New Roman"/>
                <w:b/>
                <w:sz w:val="20"/>
              </w:rPr>
            </w:pPr>
            <w:r w:rsidRPr="005641F5">
              <w:rPr>
                <w:rFonts w:ascii="Times New Roman" w:hAnsi="Times New Roman"/>
                <w:b/>
                <w:sz w:val="20"/>
              </w:rPr>
              <w:t>For CC with Rank 8: {8,7,6,5,5,4,3}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D18E0A" w14:textId="77777777" w:rsidR="00A72192" w:rsidRPr="005641F5" w:rsidRDefault="00A72192" w:rsidP="00CB4101">
            <w:pPr>
              <w:pStyle w:val="TAC"/>
              <w:rPr>
                <w:rFonts w:ascii="Times New Roman" w:hAnsi="Times New Roman"/>
                <w:b/>
                <w:sz w:val="20"/>
              </w:rPr>
            </w:pPr>
            <w:r w:rsidRPr="005641F5">
              <w:rPr>
                <w:rFonts w:ascii="Times New Roman" w:hAnsi="Times New Roman"/>
                <w:b/>
                <w:sz w:val="20"/>
              </w:rPr>
              <w:t>{7,5,4,11,9}</w:t>
            </w:r>
          </w:p>
        </w:tc>
      </w:tr>
      <w:tr w:rsidR="00A72192" w:rsidRPr="005641F5" w14:paraId="7F2E371D" w14:textId="77777777" w:rsidTr="00FF33A2">
        <w:trPr>
          <w:trHeight w:val="87"/>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52B503F9" w14:textId="77777777" w:rsidR="00A72192" w:rsidRPr="005641F5" w:rsidRDefault="00A72192" w:rsidP="00CB4101">
            <w:pPr>
              <w:pStyle w:val="TAL"/>
              <w:rPr>
                <w:rFonts w:ascii="Times New Roman" w:hAnsi="Times New Roman"/>
                <w:b/>
                <w:sz w:val="20"/>
              </w:rPr>
            </w:pPr>
            <w:r w:rsidRPr="005641F5">
              <w:rPr>
                <w:rFonts w:ascii="Times New Roman" w:hAnsi="Times New Roman"/>
                <w:b/>
                <w:sz w:val="20"/>
              </w:rPr>
              <w:t xml:space="preserve">FDD 15 kHz + </w:t>
            </w:r>
            <w:r w:rsidRPr="005641F5">
              <w:rPr>
                <w:rFonts w:ascii="Times New Roman" w:hAnsi="Times New Roman"/>
                <w:b/>
                <w:sz w:val="20"/>
              </w:rPr>
              <w:br/>
              <w:t>FDD 15 kHz CA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5663756" w14:textId="77777777" w:rsidR="00A72192" w:rsidRPr="005641F5" w:rsidRDefault="00A72192" w:rsidP="00CB4101">
            <w:pPr>
              <w:pStyle w:val="TAL"/>
              <w:rPr>
                <w:rFonts w:ascii="Times New Roman" w:hAnsi="Times New Roman"/>
                <w:b/>
                <w:sz w:val="20"/>
                <w:lang w:eastAsia="zh-CN"/>
              </w:rPr>
            </w:pPr>
            <w:r w:rsidRPr="005641F5">
              <w:rPr>
                <w:rFonts w:ascii="Times New Roman" w:hAnsi="Times New Roman"/>
                <w:b/>
                <w:sz w:val="20"/>
                <w:lang w:eastAsia="zh-CN"/>
              </w:rPr>
              <w:t>FDD PCell</w:t>
            </w:r>
          </w:p>
        </w:tc>
        <w:tc>
          <w:tcPr>
            <w:tcW w:w="3543" w:type="dxa"/>
            <w:tcBorders>
              <w:top w:val="single" w:sz="4" w:space="0" w:color="auto"/>
              <w:left w:val="single" w:sz="4" w:space="0" w:color="auto"/>
              <w:bottom w:val="single" w:sz="4" w:space="0" w:color="auto"/>
              <w:right w:val="single" w:sz="4" w:space="0" w:color="auto"/>
            </w:tcBorders>
            <w:vAlign w:val="center"/>
            <w:hideMark/>
          </w:tcPr>
          <w:p w14:paraId="3D65837B" w14:textId="77777777" w:rsidR="00A72192" w:rsidRPr="005641F5" w:rsidRDefault="00A72192" w:rsidP="00CB4101">
            <w:pPr>
              <w:pStyle w:val="TAC"/>
              <w:rPr>
                <w:rFonts w:ascii="Times New Roman" w:hAnsi="Times New Roman"/>
                <w:b/>
                <w:sz w:val="20"/>
                <w:lang w:eastAsia="zh-CN"/>
              </w:rPr>
            </w:pPr>
            <w:r w:rsidRPr="005641F5">
              <w:rPr>
                <w:rFonts w:ascii="Times New Roman" w:hAnsi="Times New Roman"/>
                <w:b/>
                <w:sz w:val="20"/>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71EA16" w14:textId="77777777" w:rsidR="00A72192" w:rsidRPr="005641F5" w:rsidRDefault="00A72192" w:rsidP="00CB4101">
            <w:pPr>
              <w:pStyle w:val="TAC"/>
              <w:rPr>
                <w:rFonts w:ascii="Times New Roman" w:hAnsi="Times New Roman"/>
                <w:b/>
                <w:sz w:val="20"/>
                <w:lang w:eastAsia="zh-CN"/>
              </w:rPr>
            </w:pPr>
            <w:r w:rsidRPr="005641F5">
              <w:rPr>
                <w:rFonts w:ascii="Times New Roman" w:hAnsi="Times New Roman"/>
                <w:b/>
                <w:sz w:val="20"/>
                <w:lang w:eastAsia="zh-CN"/>
              </w:rPr>
              <w:t>N/A</w:t>
            </w:r>
          </w:p>
        </w:tc>
      </w:tr>
      <w:tr w:rsidR="00A72192" w:rsidRPr="005641F5" w14:paraId="57F8213A" w14:textId="77777777" w:rsidTr="00FF33A2">
        <w:trPr>
          <w:trHeight w:val="87"/>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2B054DBF" w14:textId="77777777" w:rsidR="00A72192" w:rsidRPr="005641F5" w:rsidRDefault="00A72192" w:rsidP="00CB4101">
            <w:pPr>
              <w:pStyle w:val="TAL"/>
              <w:rPr>
                <w:rFonts w:ascii="Times New Roman" w:hAnsi="Times New Roman"/>
                <w:b/>
                <w:sz w:val="20"/>
              </w:rPr>
            </w:pPr>
            <w:r w:rsidRPr="005641F5">
              <w:rPr>
                <w:rFonts w:ascii="Times New Roman" w:hAnsi="Times New Roman"/>
                <w:b/>
                <w:sz w:val="20"/>
              </w:rPr>
              <w:t xml:space="preserve">TDD 30 kHz + </w:t>
            </w:r>
            <w:r w:rsidRPr="005641F5">
              <w:rPr>
                <w:rFonts w:ascii="Times New Roman" w:hAnsi="Times New Roman"/>
                <w:b/>
                <w:sz w:val="20"/>
              </w:rPr>
              <w:br/>
              <w:t>TDD 30 kHz CA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58455C2" w14:textId="77777777" w:rsidR="00A72192" w:rsidRPr="005641F5" w:rsidRDefault="00A72192" w:rsidP="00CB4101">
            <w:pPr>
              <w:pStyle w:val="TAL"/>
              <w:rPr>
                <w:rFonts w:ascii="Times New Roman" w:hAnsi="Times New Roman"/>
                <w:b/>
                <w:sz w:val="20"/>
                <w:lang w:eastAsia="zh-CN"/>
              </w:rPr>
            </w:pPr>
            <w:r w:rsidRPr="005641F5">
              <w:rPr>
                <w:rFonts w:ascii="Times New Roman" w:hAnsi="Times New Roman"/>
                <w:b/>
                <w:sz w:val="20"/>
                <w:lang w:eastAsia="zh-CN"/>
              </w:rPr>
              <w:t>TDD PCell</w:t>
            </w:r>
          </w:p>
        </w:tc>
        <w:tc>
          <w:tcPr>
            <w:tcW w:w="3543" w:type="dxa"/>
            <w:tcBorders>
              <w:top w:val="single" w:sz="4" w:space="0" w:color="auto"/>
              <w:left w:val="single" w:sz="4" w:space="0" w:color="auto"/>
              <w:bottom w:val="single" w:sz="4" w:space="0" w:color="auto"/>
              <w:right w:val="single" w:sz="4" w:space="0" w:color="auto"/>
            </w:tcBorders>
            <w:vAlign w:val="center"/>
            <w:hideMark/>
          </w:tcPr>
          <w:p w14:paraId="1DE7DFF7" w14:textId="77777777" w:rsidR="00A72192" w:rsidRPr="005641F5" w:rsidRDefault="00A72192" w:rsidP="00CB4101">
            <w:pPr>
              <w:pStyle w:val="TAC"/>
              <w:jc w:val="left"/>
              <w:rPr>
                <w:rFonts w:ascii="Times New Roman" w:hAnsi="Times New Roman"/>
                <w:b/>
                <w:sz w:val="20"/>
              </w:rPr>
            </w:pPr>
            <w:r w:rsidRPr="005641F5">
              <w:rPr>
                <w:rFonts w:ascii="Times New Roman" w:hAnsi="Times New Roman"/>
                <w:b/>
                <w:sz w:val="20"/>
              </w:rPr>
              <w:t>For CC with Rank 2: {8,7,6,5,5,4,3</w:t>
            </w:r>
            <w:r w:rsidRPr="005641F5">
              <w:rPr>
                <w:rFonts w:ascii="Times New Roman" w:hAnsi="Times New Roman"/>
                <w:b/>
                <w:sz w:val="20"/>
                <w:lang w:val="fi-FI"/>
              </w:rPr>
              <w:t>,2</w:t>
            </w:r>
            <w:r w:rsidRPr="005641F5">
              <w:rPr>
                <w:rFonts w:ascii="Times New Roman" w:hAnsi="Times New Roman"/>
                <w:b/>
                <w:sz w:val="20"/>
              </w:rPr>
              <w:t>}</w:t>
            </w:r>
          </w:p>
          <w:p w14:paraId="709B144A" w14:textId="5505FE15" w:rsidR="00A72192" w:rsidRPr="005641F5" w:rsidRDefault="00A72192" w:rsidP="00A72192">
            <w:pPr>
              <w:pStyle w:val="TAC"/>
              <w:jc w:val="left"/>
              <w:rPr>
                <w:rFonts w:ascii="Times New Roman" w:hAnsi="Times New Roman"/>
                <w:b/>
                <w:sz w:val="20"/>
              </w:rPr>
            </w:pPr>
            <w:r w:rsidRPr="005641F5">
              <w:rPr>
                <w:rFonts w:ascii="Times New Roman" w:hAnsi="Times New Roman"/>
                <w:b/>
                <w:sz w:val="20"/>
              </w:rPr>
              <w:t>For CC with Rank 8: {8,7,6,5,5,4,3}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664F2D" w14:textId="77777777" w:rsidR="00A72192" w:rsidRPr="005641F5" w:rsidRDefault="00A72192" w:rsidP="00CB4101">
            <w:pPr>
              <w:pStyle w:val="TAC"/>
              <w:rPr>
                <w:rFonts w:ascii="Times New Roman" w:hAnsi="Times New Roman"/>
                <w:b/>
                <w:sz w:val="20"/>
                <w:lang w:eastAsia="zh-CN"/>
              </w:rPr>
            </w:pPr>
            <w:r w:rsidRPr="005641F5">
              <w:rPr>
                <w:rFonts w:ascii="Times New Roman" w:hAnsi="Times New Roman"/>
                <w:b/>
                <w:sz w:val="20"/>
                <w:lang w:eastAsia="zh-CN"/>
              </w:rPr>
              <w:t>N/A</w:t>
            </w:r>
          </w:p>
        </w:tc>
      </w:tr>
    </w:tbl>
    <w:p w14:paraId="0170980B" w14:textId="77777777" w:rsidR="00D22C95" w:rsidRDefault="00D22C95" w:rsidP="00D22C95">
      <w:pPr>
        <w:rPr>
          <w:lang w:eastAsia="zh-CN"/>
        </w:rPr>
      </w:pPr>
    </w:p>
    <w:p w14:paraId="0959E3F0" w14:textId="3E54AA92" w:rsidR="00470530" w:rsidRDefault="00470530" w:rsidP="00470530">
      <w:pPr>
        <w:pStyle w:val="2"/>
        <w:numPr>
          <w:ilvl w:val="1"/>
          <w:numId w:val="21"/>
        </w:numPr>
        <w:rPr>
          <w:lang w:eastAsia="zh-CN"/>
        </w:rPr>
      </w:pPr>
      <w:r>
        <w:rPr>
          <w:lang w:eastAsia="zh-CN"/>
        </w:rPr>
        <w:t>Simulation results for CA tests</w:t>
      </w:r>
    </w:p>
    <w:p w14:paraId="1537B5F1" w14:textId="484ABA80" w:rsidR="006B220E" w:rsidRDefault="001C6FC2" w:rsidP="00BB3C71">
      <w:pPr>
        <w:rPr>
          <w:lang w:val="en-US" w:eastAsia="zh-CN"/>
        </w:rPr>
      </w:pPr>
      <w:r>
        <w:rPr>
          <w:lang w:val="en-US" w:eastAsia="zh-CN"/>
        </w:rPr>
        <w:t>Below tables list our simulation results with impairments</w:t>
      </w:r>
      <w:r w:rsidR="002F7CE8">
        <w:rPr>
          <w:lang w:val="en-US" w:eastAsia="zh-CN"/>
        </w:rPr>
        <w:t xml:space="preserve"> for CA tests</w:t>
      </w:r>
      <w:r>
        <w:rPr>
          <w:lang w:val="en-US" w:eastAsia="zh-CN"/>
        </w:rPr>
        <w:t xml:space="preserve">. </w:t>
      </w:r>
    </w:p>
    <w:p w14:paraId="7CFB8822" w14:textId="63A57100" w:rsidR="00BD1882" w:rsidRPr="001934FC" w:rsidRDefault="00BD1882" w:rsidP="00470530">
      <w:pPr>
        <w:pStyle w:val="TH"/>
        <w:keepNext w:val="0"/>
        <w:keepLines w:val="0"/>
        <w:widowControl w:val="0"/>
      </w:pPr>
      <w:r w:rsidRPr="001934FC">
        <w:t xml:space="preserve">Table </w:t>
      </w:r>
      <w:r>
        <w:t>2</w:t>
      </w:r>
      <w:r w:rsidR="00FC512B">
        <w:t>-3</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5"/>
        <w:gridCol w:w="1350"/>
        <w:gridCol w:w="1531"/>
        <w:gridCol w:w="1368"/>
        <w:gridCol w:w="1546"/>
        <w:gridCol w:w="667"/>
      </w:tblGrid>
      <w:tr w:rsidR="00FE4785" w:rsidRPr="00AC3283" w14:paraId="6E369E24" w14:textId="77777777" w:rsidTr="00DF5305">
        <w:trPr>
          <w:trHeight w:val="397"/>
          <w:jc w:val="center"/>
        </w:trPr>
        <w:tc>
          <w:tcPr>
            <w:tcW w:w="745" w:type="pct"/>
            <w:vMerge w:val="restart"/>
            <w:shd w:val="clear" w:color="auto" w:fill="FFFFFF"/>
            <w:vAlign w:val="center"/>
          </w:tcPr>
          <w:p w14:paraId="58A27384" w14:textId="77777777" w:rsidR="00BD1882" w:rsidRPr="00AC3283" w:rsidRDefault="00BD1882" w:rsidP="00470530">
            <w:pPr>
              <w:pStyle w:val="TAH"/>
              <w:keepNext w:val="0"/>
              <w:keepLines w:val="0"/>
              <w:widowControl w:val="0"/>
              <w:rPr>
                <w:rFonts w:cs="Arial"/>
              </w:rPr>
            </w:pPr>
            <w:r w:rsidRPr="00AC3283">
              <w:t xml:space="preserve">Bandwidth (MHz) </w:t>
            </w:r>
          </w:p>
        </w:tc>
        <w:tc>
          <w:tcPr>
            <w:tcW w:w="770" w:type="pct"/>
            <w:vMerge w:val="restart"/>
            <w:shd w:val="clear" w:color="auto" w:fill="FFFFFF"/>
            <w:vAlign w:val="center"/>
          </w:tcPr>
          <w:p w14:paraId="6B366FD5" w14:textId="77777777" w:rsidR="00BD1882" w:rsidRPr="00AC3283" w:rsidRDefault="00BD1882" w:rsidP="00470530">
            <w:pPr>
              <w:pStyle w:val="TAH"/>
              <w:keepNext w:val="0"/>
              <w:keepLines w:val="0"/>
              <w:widowControl w:val="0"/>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226D3943" w14:textId="77777777" w:rsidR="00BD1882" w:rsidRPr="00AC3283" w:rsidRDefault="00BD1882" w:rsidP="00470530">
            <w:pPr>
              <w:pStyle w:val="TAH"/>
              <w:keepNext w:val="0"/>
              <w:keepLines w:val="0"/>
              <w:widowControl w:val="0"/>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533A94FB" w14:textId="77777777" w:rsidR="00BD1882" w:rsidRPr="00AC3283" w:rsidRDefault="00BD1882" w:rsidP="00470530">
            <w:pPr>
              <w:pStyle w:val="TAH"/>
              <w:keepNext w:val="0"/>
              <w:keepLines w:val="0"/>
              <w:widowControl w:val="0"/>
              <w:rPr>
                <w:rFonts w:cs="Arial"/>
              </w:rPr>
            </w:pPr>
            <w:r w:rsidRPr="00AC3283">
              <w:rPr>
                <w:rFonts w:cs="Arial"/>
              </w:rPr>
              <w:t>Propagation condition</w:t>
            </w:r>
          </w:p>
        </w:tc>
        <w:tc>
          <w:tcPr>
            <w:tcW w:w="739" w:type="pct"/>
            <w:vMerge w:val="restart"/>
            <w:shd w:val="clear" w:color="auto" w:fill="FFFFFF"/>
            <w:vAlign w:val="center"/>
          </w:tcPr>
          <w:p w14:paraId="097252A1" w14:textId="77777777" w:rsidR="00BD1882" w:rsidRPr="00AC3283" w:rsidRDefault="00BD1882" w:rsidP="00470530">
            <w:pPr>
              <w:pStyle w:val="TAH"/>
              <w:keepNext w:val="0"/>
              <w:keepLines w:val="0"/>
              <w:widowControl w:val="0"/>
              <w:rPr>
                <w:rFonts w:cs="Arial"/>
              </w:rPr>
            </w:pPr>
            <w:r w:rsidRPr="00AC3283">
              <w:rPr>
                <w:rFonts w:cs="Arial"/>
              </w:rPr>
              <w:t>Correlation matrix and antenna configuration</w:t>
            </w:r>
          </w:p>
        </w:tc>
        <w:tc>
          <w:tcPr>
            <w:tcW w:w="1187" w:type="pct"/>
            <w:gridSpan w:val="2"/>
            <w:shd w:val="clear" w:color="auto" w:fill="FFFFFF"/>
            <w:vAlign w:val="center"/>
          </w:tcPr>
          <w:p w14:paraId="01D89E1E" w14:textId="77777777" w:rsidR="00BD1882" w:rsidRPr="00AC3283" w:rsidRDefault="00BD1882" w:rsidP="00470530">
            <w:pPr>
              <w:pStyle w:val="TAH"/>
              <w:keepNext w:val="0"/>
              <w:keepLines w:val="0"/>
              <w:widowControl w:val="0"/>
              <w:rPr>
                <w:rFonts w:cs="Arial"/>
              </w:rPr>
            </w:pPr>
            <w:r w:rsidRPr="00AC3283">
              <w:rPr>
                <w:rFonts w:cs="Arial"/>
              </w:rPr>
              <w:t>Reference value</w:t>
            </w:r>
          </w:p>
        </w:tc>
      </w:tr>
      <w:tr w:rsidR="00FE4785" w:rsidRPr="00AC3283" w14:paraId="562526A6" w14:textId="77777777" w:rsidTr="00DF5305">
        <w:trPr>
          <w:trHeight w:val="397"/>
          <w:jc w:val="center"/>
        </w:trPr>
        <w:tc>
          <w:tcPr>
            <w:tcW w:w="745" w:type="pct"/>
            <w:vMerge/>
            <w:shd w:val="clear" w:color="auto" w:fill="FFFFFF"/>
            <w:vAlign w:val="center"/>
          </w:tcPr>
          <w:p w14:paraId="405DC297" w14:textId="77777777" w:rsidR="00BD1882" w:rsidRPr="00AC3283" w:rsidRDefault="00BD1882" w:rsidP="00470530">
            <w:pPr>
              <w:pStyle w:val="TAH"/>
              <w:keepNext w:val="0"/>
              <w:keepLines w:val="0"/>
              <w:widowControl w:val="0"/>
              <w:rPr>
                <w:rFonts w:cs="Arial"/>
              </w:rPr>
            </w:pPr>
          </w:p>
        </w:tc>
        <w:tc>
          <w:tcPr>
            <w:tcW w:w="770" w:type="pct"/>
            <w:vMerge/>
            <w:shd w:val="clear" w:color="auto" w:fill="FFFFFF"/>
            <w:vAlign w:val="center"/>
          </w:tcPr>
          <w:p w14:paraId="67FF00D5" w14:textId="77777777" w:rsidR="00BD1882" w:rsidRPr="00AC3283" w:rsidRDefault="00BD1882" w:rsidP="00470530">
            <w:pPr>
              <w:pStyle w:val="TAH"/>
              <w:keepNext w:val="0"/>
              <w:keepLines w:val="0"/>
              <w:widowControl w:val="0"/>
              <w:rPr>
                <w:rFonts w:cs="Arial"/>
              </w:rPr>
            </w:pPr>
          </w:p>
        </w:tc>
        <w:tc>
          <w:tcPr>
            <w:tcW w:w="729" w:type="pct"/>
            <w:vMerge/>
            <w:shd w:val="clear" w:color="auto" w:fill="FFFFFF"/>
          </w:tcPr>
          <w:p w14:paraId="3CCFCD63" w14:textId="77777777" w:rsidR="00BD1882" w:rsidRPr="00AC3283" w:rsidRDefault="00BD1882" w:rsidP="00470530">
            <w:pPr>
              <w:pStyle w:val="TAH"/>
              <w:keepNext w:val="0"/>
              <w:keepLines w:val="0"/>
              <w:widowControl w:val="0"/>
              <w:rPr>
                <w:rFonts w:cs="Arial"/>
              </w:rPr>
            </w:pPr>
          </w:p>
        </w:tc>
        <w:tc>
          <w:tcPr>
            <w:tcW w:w="827" w:type="pct"/>
            <w:vMerge/>
            <w:shd w:val="clear" w:color="auto" w:fill="FFFFFF"/>
            <w:vAlign w:val="center"/>
          </w:tcPr>
          <w:p w14:paraId="0B0718EC" w14:textId="77777777" w:rsidR="00BD1882" w:rsidRPr="00AC3283" w:rsidRDefault="00BD1882" w:rsidP="00470530">
            <w:pPr>
              <w:pStyle w:val="TAH"/>
              <w:keepNext w:val="0"/>
              <w:keepLines w:val="0"/>
              <w:widowControl w:val="0"/>
              <w:rPr>
                <w:rFonts w:cs="Arial"/>
              </w:rPr>
            </w:pPr>
          </w:p>
        </w:tc>
        <w:tc>
          <w:tcPr>
            <w:tcW w:w="739" w:type="pct"/>
            <w:vMerge/>
            <w:shd w:val="clear" w:color="auto" w:fill="FFFFFF"/>
            <w:vAlign w:val="center"/>
          </w:tcPr>
          <w:p w14:paraId="2A53D3ED" w14:textId="77777777" w:rsidR="00BD1882" w:rsidRPr="00AC3283" w:rsidRDefault="00BD1882" w:rsidP="00470530">
            <w:pPr>
              <w:pStyle w:val="TAH"/>
              <w:keepNext w:val="0"/>
              <w:keepLines w:val="0"/>
              <w:widowControl w:val="0"/>
              <w:rPr>
                <w:rFonts w:cs="Arial"/>
              </w:rPr>
            </w:pPr>
          </w:p>
        </w:tc>
        <w:tc>
          <w:tcPr>
            <w:tcW w:w="835" w:type="pct"/>
            <w:shd w:val="clear" w:color="auto" w:fill="FFFFFF"/>
            <w:vAlign w:val="center"/>
          </w:tcPr>
          <w:p w14:paraId="6CF5FBCB" w14:textId="77777777" w:rsidR="00BD1882" w:rsidRPr="00AC3283" w:rsidRDefault="00BD1882" w:rsidP="00470530">
            <w:pPr>
              <w:pStyle w:val="TAH"/>
              <w:keepNext w:val="0"/>
              <w:keepLines w:val="0"/>
              <w:widowControl w:val="0"/>
              <w:rPr>
                <w:rFonts w:cs="Arial"/>
              </w:rPr>
            </w:pPr>
            <w:r w:rsidRPr="00AC3283">
              <w:rPr>
                <w:rFonts w:cs="Arial"/>
              </w:rPr>
              <w:t>Fraction of maximum throughput (%)</w:t>
            </w:r>
          </w:p>
        </w:tc>
        <w:tc>
          <w:tcPr>
            <w:tcW w:w="352" w:type="pct"/>
            <w:shd w:val="clear" w:color="auto" w:fill="FFFFFF"/>
            <w:vAlign w:val="center"/>
          </w:tcPr>
          <w:p w14:paraId="33C98CA3" w14:textId="77777777" w:rsidR="00BD1882" w:rsidRPr="00AC3283" w:rsidRDefault="00BD1882" w:rsidP="00470530">
            <w:pPr>
              <w:pStyle w:val="TAH"/>
              <w:keepNext w:val="0"/>
              <w:keepLines w:val="0"/>
              <w:widowControl w:val="0"/>
              <w:rPr>
                <w:rFonts w:cs="Arial"/>
              </w:rPr>
            </w:pPr>
            <w:r w:rsidRPr="00AC3283">
              <w:rPr>
                <w:rFonts w:cs="Arial"/>
              </w:rPr>
              <w:t>SNR (dB)</w:t>
            </w:r>
          </w:p>
        </w:tc>
      </w:tr>
      <w:tr w:rsidR="00FE4785" w:rsidRPr="00AC3283" w14:paraId="6442B686" w14:textId="77777777" w:rsidTr="00DF5305">
        <w:trPr>
          <w:trHeight w:val="200"/>
          <w:jc w:val="center"/>
        </w:trPr>
        <w:tc>
          <w:tcPr>
            <w:tcW w:w="745" w:type="pct"/>
            <w:shd w:val="clear" w:color="auto" w:fill="FFFFFF"/>
            <w:vAlign w:val="center"/>
          </w:tcPr>
          <w:p w14:paraId="6A489B8C" w14:textId="77777777" w:rsidR="00BD1882" w:rsidRPr="00AC3283" w:rsidRDefault="00BD1882" w:rsidP="00470530">
            <w:pPr>
              <w:pStyle w:val="TAC"/>
              <w:keepNext w:val="0"/>
              <w:keepLines w:val="0"/>
              <w:widowControl w:val="0"/>
              <w:rPr>
                <w:rFonts w:cs="Arial"/>
              </w:rPr>
            </w:pPr>
            <w:r>
              <w:t>5</w:t>
            </w:r>
          </w:p>
        </w:tc>
        <w:tc>
          <w:tcPr>
            <w:tcW w:w="770" w:type="pct"/>
            <w:shd w:val="clear" w:color="auto" w:fill="FFFFFF"/>
            <w:vAlign w:val="center"/>
          </w:tcPr>
          <w:p w14:paraId="7E84439D" w14:textId="049B1106" w:rsidR="00BD1882" w:rsidRPr="00AC3283" w:rsidRDefault="00BD1882" w:rsidP="00470530">
            <w:pPr>
              <w:pStyle w:val="TAC"/>
              <w:keepNext w:val="0"/>
              <w:keepLines w:val="0"/>
              <w:widowControl w:val="0"/>
              <w:rPr>
                <w:rFonts w:cs="Arial"/>
              </w:rPr>
            </w:pPr>
            <w:r w:rsidRPr="00AC3283">
              <w:rPr>
                <w:szCs w:val="18"/>
              </w:rPr>
              <w:t>R.PDSCH.1-</w:t>
            </w:r>
            <w:r w:rsidR="00FE4785">
              <w:rPr>
                <w:szCs w:val="18"/>
              </w:rPr>
              <w:t>X</w:t>
            </w:r>
            <w:r w:rsidRPr="00AC3283">
              <w:rPr>
                <w:szCs w:val="18"/>
              </w:rPr>
              <w:t>.</w:t>
            </w:r>
            <w:r w:rsidR="00FE4785">
              <w:rPr>
                <w:szCs w:val="18"/>
              </w:rPr>
              <w:t>Y</w:t>
            </w:r>
            <w:r w:rsidR="00DF5305">
              <w:rPr>
                <w:szCs w:val="18"/>
              </w:rPr>
              <w:t>1</w:t>
            </w:r>
            <w:r w:rsidRPr="00AC3283">
              <w:rPr>
                <w:szCs w:val="18"/>
              </w:rPr>
              <w:t xml:space="preserve"> FDD</w:t>
            </w:r>
          </w:p>
        </w:tc>
        <w:tc>
          <w:tcPr>
            <w:tcW w:w="729" w:type="pct"/>
            <w:shd w:val="clear" w:color="auto" w:fill="FFFFFF"/>
            <w:vAlign w:val="center"/>
          </w:tcPr>
          <w:p w14:paraId="3322E49C" w14:textId="2C28D43F" w:rsidR="00BD1882" w:rsidRPr="00AC3283" w:rsidRDefault="0074235F" w:rsidP="00470530">
            <w:pPr>
              <w:pStyle w:val="TAC"/>
              <w:keepNext w:val="0"/>
              <w:keepLines w:val="0"/>
              <w:widowControl w:val="0"/>
              <w:rPr>
                <w:rFonts w:cs="Arial"/>
              </w:rPr>
            </w:pPr>
            <w:r>
              <w:t>64</w:t>
            </w:r>
            <w:r w:rsidR="00BD1882">
              <w:t>QAM</w:t>
            </w:r>
            <w:r w:rsidR="00BD1882" w:rsidRPr="00AC3283">
              <w:t>, 0.</w:t>
            </w:r>
            <w:r>
              <w:t>50</w:t>
            </w:r>
          </w:p>
        </w:tc>
        <w:tc>
          <w:tcPr>
            <w:tcW w:w="827" w:type="pct"/>
            <w:shd w:val="clear" w:color="auto" w:fill="FFFFFF"/>
            <w:vAlign w:val="center"/>
          </w:tcPr>
          <w:p w14:paraId="5CA8F0D6" w14:textId="0D090B42" w:rsidR="00BD1882" w:rsidRPr="00AC3283" w:rsidRDefault="00430D6E" w:rsidP="00470530">
            <w:pPr>
              <w:pStyle w:val="TAC"/>
              <w:keepNext w:val="0"/>
              <w:keepLines w:val="0"/>
              <w:widowControl w:val="0"/>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shd w:val="clear" w:color="auto" w:fill="FFFFFF"/>
            <w:vAlign w:val="center"/>
          </w:tcPr>
          <w:p w14:paraId="582C3C79" w14:textId="1CD014E5" w:rsidR="00BD1882" w:rsidRPr="00AC3283" w:rsidRDefault="00BD1882" w:rsidP="00470530">
            <w:pPr>
              <w:pStyle w:val="TAC"/>
              <w:keepNext w:val="0"/>
              <w:keepLines w:val="0"/>
              <w:widowControl w:val="0"/>
              <w:rPr>
                <w:rFonts w:cs="Arial"/>
              </w:rPr>
            </w:pPr>
            <w:r>
              <w:rPr>
                <w:rFonts w:cs="Arial"/>
              </w:rPr>
              <w:t>2x</w:t>
            </w:r>
            <w:r w:rsidR="001D3F49">
              <w:rPr>
                <w:rFonts w:cs="Arial"/>
                <w:lang w:eastAsia="zh-CN"/>
              </w:rPr>
              <w:t>8</w:t>
            </w:r>
            <w:r w:rsidRPr="00AC3283">
              <w:rPr>
                <w:rFonts w:cs="Arial"/>
              </w:rPr>
              <w:t xml:space="preserve">, ULA </w:t>
            </w:r>
            <w:r w:rsidR="0074235F">
              <w:rPr>
                <w:rFonts w:cs="Arial"/>
              </w:rPr>
              <w:t>Medium B</w:t>
            </w:r>
          </w:p>
        </w:tc>
        <w:tc>
          <w:tcPr>
            <w:tcW w:w="835" w:type="pct"/>
            <w:shd w:val="clear" w:color="auto" w:fill="FFFFFF"/>
            <w:vAlign w:val="center"/>
          </w:tcPr>
          <w:p w14:paraId="3418DC07" w14:textId="77777777" w:rsidR="00BD1882" w:rsidRPr="00AC3283" w:rsidRDefault="00BD1882" w:rsidP="00470530">
            <w:pPr>
              <w:pStyle w:val="TAC"/>
              <w:keepNext w:val="0"/>
              <w:keepLines w:val="0"/>
              <w:widowControl w:val="0"/>
              <w:rPr>
                <w:rFonts w:cs="Arial"/>
              </w:rPr>
            </w:pPr>
            <w:r w:rsidRPr="00AC3283">
              <w:rPr>
                <w:rFonts w:cs="Arial"/>
              </w:rPr>
              <w:t>70</w:t>
            </w:r>
          </w:p>
        </w:tc>
        <w:tc>
          <w:tcPr>
            <w:tcW w:w="352" w:type="pct"/>
            <w:shd w:val="clear" w:color="auto" w:fill="FFFFFF"/>
            <w:vAlign w:val="center"/>
          </w:tcPr>
          <w:p w14:paraId="38BDCBDD" w14:textId="04039FA8" w:rsidR="00BD1882" w:rsidRPr="00AC3283" w:rsidRDefault="00BD1882" w:rsidP="00470530">
            <w:pPr>
              <w:pStyle w:val="TAC"/>
              <w:keepNext w:val="0"/>
              <w:keepLines w:val="0"/>
              <w:widowControl w:val="0"/>
              <w:rPr>
                <w:rFonts w:cs="Arial"/>
                <w:lang w:eastAsia="zh-CN"/>
              </w:rPr>
            </w:pPr>
            <w:r>
              <w:rPr>
                <w:rFonts w:cs="Arial" w:hint="eastAsia"/>
                <w:lang w:eastAsia="zh-CN"/>
              </w:rPr>
              <w:t>1</w:t>
            </w:r>
            <w:r w:rsidR="001C6FC2">
              <w:rPr>
                <w:rFonts w:cs="Arial"/>
                <w:lang w:eastAsia="zh-CN"/>
              </w:rPr>
              <w:t>1.63</w:t>
            </w:r>
          </w:p>
        </w:tc>
      </w:tr>
      <w:tr w:rsidR="00FE4785" w14:paraId="5627C3E3" w14:textId="77777777" w:rsidTr="00DF5305">
        <w:trPr>
          <w:trHeight w:val="200"/>
          <w:jc w:val="center"/>
        </w:trPr>
        <w:tc>
          <w:tcPr>
            <w:tcW w:w="745" w:type="pct"/>
            <w:shd w:val="clear" w:color="auto" w:fill="FFFFFF"/>
            <w:vAlign w:val="center"/>
          </w:tcPr>
          <w:p w14:paraId="6E611954" w14:textId="77777777" w:rsidR="0074235F" w:rsidRDefault="0074235F" w:rsidP="00470530">
            <w:pPr>
              <w:pStyle w:val="TAC"/>
              <w:keepNext w:val="0"/>
              <w:keepLines w:val="0"/>
              <w:widowControl w:val="0"/>
              <w:rPr>
                <w:lang w:eastAsia="zh-CN"/>
              </w:rPr>
            </w:pPr>
            <w:r>
              <w:rPr>
                <w:rFonts w:hint="eastAsia"/>
                <w:lang w:eastAsia="zh-CN"/>
              </w:rPr>
              <w:t>10</w:t>
            </w:r>
          </w:p>
        </w:tc>
        <w:tc>
          <w:tcPr>
            <w:tcW w:w="770" w:type="pct"/>
            <w:shd w:val="clear" w:color="auto" w:fill="FFFFFF"/>
            <w:vAlign w:val="center"/>
          </w:tcPr>
          <w:p w14:paraId="1E15A5E0" w14:textId="30EC7A55" w:rsidR="0074235F" w:rsidRDefault="0074235F" w:rsidP="00470530">
            <w:pPr>
              <w:pStyle w:val="TAC"/>
              <w:keepNext w:val="0"/>
              <w:keepLines w:val="0"/>
              <w:widowControl w:val="0"/>
              <w:rPr>
                <w:rFonts w:cs="Arial"/>
                <w:lang w:eastAsia="zh-CN"/>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FDD</w:t>
            </w:r>
          </w:p>
        </w:tc>
        <w:tc>
          <w:tcPr>
            <w:tcW w:w="729" w:type="pct"/>
            <w:shd w:val="clear" w:color="auto" w:fill="FFFFFF"/>
            <w:vAlign w:val="center"/>
          </w:tcPr>
          <w:p w14:paraId="3F894DAE" w14:textId="4530AF9F" w:rsidR="0074235F" w:rsidRPr="00AC3283" w:rsidRDefault="0074235F" w:rsidP="00470530">
            <w:pPr>
              <w:pStyle w:val="TAC"/>
              <w:keepNext w:val="0"/>
              <w:keepLines w:val="0"/>
              <w:widowControl w:val="0"/>
            </w:pPr>
            <w:r>
              <w:t>64QAM</w:t>
            </w:r>
            <w:r w:rsidRPr="00AC3283">
              <w:t>, 0.</w:t>
            </w:r>
            <w:r>
              <w:t>50</w:t>
            </w:r>
          </w:p>
        </w:tc>
        <w:tc>
          <w:tcPr>
            <w:tcW w:w="827" w:type="pct"/>
            <w:shd w:val="clear" w:color="auto" w:fill="FFFFFF"/>
            <w:vAlign w:val="center"/>
          </w:tcPr>
          <w:p w14:paraId="1175D4BF" w14:textId="2F0C674B" w:rsidR="0074235F" w:rsidRPr="00AC3283" w:rsidRDefault="0074235F" w:rsidP="00470530">
            <w:pPr>
              <w:pStyle w:val="TAC"/>
              <w:keepNext w:val="0"/>
              <w:keepLines w:val="0"/>
              <w:widowControl w:val="0"/>
              <w:rPr>
                <w:rFonts w:cs="Arial"/>
              </w:rPr>
            </w:pPr>
            <w:r w:rsidRPr="00AC3283">
              <w:rPr>
                <w:rFonts w:cs="Arial"/>
              </w:rPr>
              <w:t>TDL</w:t>
            </w:r>
            <w:r w:rsidR="00430D6E">
              <w:rPr>
                <w:rFonts w:cs="Arial"/>
              </w:rPr>
              <w:t>C</w:t>
            </w:r>
            <w:r w:rsidRPr="00AC3283">
              <w:rPr>
                <w:rFonts w:cs="Arial"/>
              </w:rPr>
              <w:t>30</w:t>
            </w:r>
            <w:r>
              <w:rPr>
                <w:rFonts w:cs="Arial"/>
              </w:rPr>
              <w:t>0</w:t>
            </w:r>
            <w:r w:rsidRPr="00AC3283">
              <w:rPr>
                <w:rFonts w:cs="Arial"/>
              </w:rPr>
              <w:t>-10</w:t>
            </w:r>
            <w:r>
              <w:rPr>
                <w:rFonts w:cs="Arial"/>
              </w:rPr>
              <w:t>0</w:t>
            </w:r>
          </w:p>
        </w:tc>
        <w:tc>
          <w:tcPr>
            <w:tcW w:w="739" w:type="pct"/>
            <w:shd w:val="clear" w:color="auto" w:fill="FFFFFF"/>
            <w:vAlign w:val="center"/>
          </w:tcPr>
          <w:p w14:paraId="706F5044" w14:textId="710BA1BD" w:rsidR="0074235F" w:rsidRPr="00AC3283" w:rsidRDefault="0074235F" w:rsidP="00470530">
            <w:pPr>
              <w:pStyle w:val="TAC"/>
              <w:keepNext w:val="0"/>
              <w:keepLines w:val="0"/>
              <w:widowControl w:val="0"/>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shd w:val="clear" w:color="auto" w:fill="FFFFFF"/>
            <w:vAlign w:val="center"/>
          </w:tcPr>
          <w:p w14:paraId="79673956" w14:textId="77777777" w:rsidR="0074235F" w:rsidRPr="00AC3283" w:rsidRDefault="0074235F" w:rsidP="00470530">
            <w:pPr>
              <w:pStyle w:val="TAC"/>
              <w:keepNext w:val="0"/>
              <w:keepLines w:val="0"/>
              <w:widowControl w:val="0"/>
              <w:rPr>
                <w:rFonts w:cs="Arial"/>
              </w:rPr>
            </w:pPr>
            <w:r w:rsidRPr="00AC3283">
              <w:rPr>
                <w:rFonts w:cs="Arial"/>
              </w:rPr>
              <w:t>70</w:t>
            </w:r>
          </w:p>
        </w:tc>
        <w:tc>
          <w:tcPr>
            <w:tcW w:w="352" w:type="pct"/>
            <w:shd w:val="clear" w:color="auto" w:fill="FFFFFF"/>
            <w:vAlign w:val="center"/>
          </w:tcPr>
          <w:p w14:paraId="080F832B" w14:textId="4B7D8921" w:rsidR="0074235F" w:rsidRDefault="001C6FC2" w:rsidP="00470530">
            <w:pPr>
              <w:pStyle w:val="TAC"/>
              <w:keepNext w:val="0"/>
              <w:keepLines w:val="0"/>
              <w:widowControl w:val="0"/>
              <w:rPr>
                <w:rFonts w:cs="Arial"/>
                <w:lang w:eastAsia="zh-CN"/>
              </w:rPr>
            </w:pPr>
            <w:r>
              <w:rPr>
                <w:rFonts w:cs="Arial"/>
                <w:lang w:eastAsia="zh-CN"/>
              </w:rPr>
              <w:t>11.6</w:t>
            </w:r>
            <w:r w:rsidR="005A1E59">
              <w:rPr>
                <w:rFonts w:cs="Arial"/>
                <w:lang w:eastAsia="zh-CN"/>
              </w:rPr>
              <w:t>3</w:t>
            </w:r>
          </w:p>
        </w:tc>
      </w:tr>
      <w:tr w:rsidR="00FE4785" w14:paraId="752B831E" w14:textId="77777777" w:rsidTr="00DF5305">
        <w:trPr>
          <w:trHeight w:val="200"/>
          <w:jc w:val="center"/>
        </w:trPr>
        <w:tc>
          <w:tcPr>
            <w:tcW w:w="745" w:type="pct"/>
            <w:shd w:val="clear" w:color="auto" w:fill="FFFFFF"/>
            <w:vAlign w:val="center"/>
          </w:tcPr>
          <w:p w14:paraId="4E92CF4E" w14:textId="77777777" w:rsidR="00DF5305" w:rsidRDefault="00DF5305" w:rsidP="00470530">
            <w:pPr>
              <w:pStyle w:val="TAC"/>
              <w:keepNext w:val="0"/>
              <w:keepLines w:val="0"/>
              <w:widowControl w:val="0"/>
              <w:rPr>
                <w:lang w:eastAsia="zh-CN"/>
              </w:rPr>
            </w:pPr>
            <w:r>
              <w:rPr>
                <w:rFonts w:hint="eastAsia"/>
                <w:lang w:eastAsia="zh-CN"/>
              </w:rPr>
              <w:t>15</w:t>
            </w:r>
          </w:p>
        </w:tc>
        <w:tc>
          <w:tcPr>
            <w:tcW w:w="770" w:type="pct"/>
            <w:shd w:val="clear" w:color="auto" w:fill="FFFFFF"/>
            <w:vAlign w:val="center"/>
          </w:tcPr>
          <w:p w14:paraId="7127B621" w14:textId="513134BE" w:rsidR="00DF5305" w:rsidRDefault="00DF5305" w:rsidP="00470530">
            <w:pPr>
              <w:pStyle w:val="TAC"/>
              <w:keepNext w:val="0"/>
              <w:keepLines w:val="0"/>
              <w:widowControl w:val="0"/>
              <w:rPr>
                <w:rFonts w:cs="Arial"/>
                <w:lang w:eastAsia="zh-CN"/>
              </w:rPr>
            </w:pPr>
            <w:r w:rsidRPr="00AC3283">
              <w:rPr>
                <w:szCs w:val="18"/>
              </w:rPr>
              <w:t>R.PDSCH.1-</w:t>
            </w:r>
            <w:r w:rsidR="00FE4785">
              <w:rPr>
                <w:szCs w:val="18"/>
              </w:rPr>
              <w:t>X</w:t>
            </w:r>
            <w:r w:rsidRPr="00AC3283">
              <w:rPr>
                <w:szCs w:val="18"/>
              </w:rPr>
              <w:t>.</w:t>
            </w:r>
            <w:r w:rsidR="00FE4785">
              <w:rPr>
                <w:szCs w:val="18"/>
              </w:rPr>
              <w:t>Y</w:t>
            </w:r>
            <w:r>
              <w:rPr>
                <w:szCs w:val="18"/>
              </w:rPr>
              <w:t>2</w:t>
            </w:r>
            <w:r w:rsidRPr="00AC3283">
              <w:rPr>
                <w:szCs w:val="18"/>
              </w:rPr>
              <w:t xml:space="preserve"> FDD</w:t>
            </w:r>
          </w:p>
        </w:tc>
        <w:tc>
          <w:tcPr>
            <w:tcW w:w="729" w:type="pct"/>
            <w:shd w:val="clear" w:color="auto" w:fill="FFFFFF"/>
            <w:vAlign w:val="center"/>
          </w:tcPr>
          <w:p w14:paraId="1B83052E" w14:textId="3E4E7E94" w:rsidR="00DF5305" w:rsidRPr="00AC3283" w:rsidRDefault="00DF5305" w:rsidP="00470530">
            <w:pPr>
              <w:pStyle w:val="TAC"/>
              <w:keepNext w:val="0"/>
              <w:keepLines w:val="0"/>
              <w:widowControl w:val="0"/>
            </w:pPr>
            <w:r>
              <w:t>64QAM</w:t>
            </w:r>
            <w:r w:rsidRPr="00AC3283">
              <w:t>, 0.</w:t>
            </w:r>
            <w:r>
              <w:t>50</w:t>
            </w:r>
          </w:p>
        </w:tc>
        <w:tc>
          <w:tcPr>
            <w:tcW w:w="827" w:type="pct"/>
            <w:shd w:val="clear" w:color="auto" w:fill="FFFFFF"/>
            <w:vAlign w:val="center"/>
          </w:tcPr>
          <w:p w14:paraId="0C6A6C7D" w14:textId="6B51ADAC" w:rsidR="00DF5305" w:rsidRPr="00AC3283" w:rsidRDefault="00430D6E" w:rsidP="00470530">
            <w:pPr>
              <w:pStyle w:val="TAC"/>
              <w:keepNext w:val="0"/>
              <w:keepLines w:val="0"/>
              <w:widowControl w:val="0"/>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shd w:val="clear" w:color="auto" w:fill="FFFFFF"/>
            <w:vAlign w:val="center"/>
          </w:tcPr>
          <w:p w14:paraId="69D0A26B" w14:textId="3ECF04F0" w:rsidR="00DF5305" w:rsidRPr="00AC3283" w:rsidRDefault="00DF5305" w:rsidP="00470530">
            <w:pPr>
              <w:pStyle w:val="TAC"/>
              <w:keepNext w:val="0"/>
              <w:keepLines w:val="0"/>
              <w:widowControl w:val="0"/>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shd w:val="clear" w:color="auto" w:fill="FFFFFF"/>
            <w:vAlign w:val="center"/>
          </w:tcPr>
          <w:p w14:paraId="03F3C6C1" w14:textId="5AE6CAE4" w:rsidR="00DF5305" w:rsidRPr="00AC3283" w:rsidRDefault="00DF5305" w:rsidP="00470530">
            <w:pPr>
              <w:pStyle w:val="TAC"/>
              <w:keepNext w:val="0"/>
              <w:keepLines w:val="0"/>
              <w:widowControl w:val="0"/>
              <w:rPr>
                <w:rFonts w:cs="Arial"/>
              </w:rPr>
            </w:pPr>
            <w:r w:rsidRPr="00AC3283">
              <w:rPr>
                <w:rFonts w:cs="Arial"/>
              </w:rPr>
              <w:t>70</w:t>
            </w:r>
          </w:p>
        </w:tc>
        <w:tc>
          <w:tcPr>
            <w:tcW w:w="352" w:type="pct"/>
            <w:shd w:val="clear" w:color="auto" w:fill="FFFFFF"/>
            <w:vAlign w:val="center"/>
          </w:tcPr>
          <w:p w14:paraId="3A1C9276" w14:textId="77D0A66E" w:rsidR="00DF5305" w:rsidRDefault="00E1271A" w:rsidP="00470530">
            <w:pPr>
              <w:pStyle w:val="TAC"/>
              <w:keepNext w:val="0"/>
              <w:keepLines w:val="0"/>
              <w:widowControl w:val="0"/>
              <w:rPr>
                <w:rFonts w:cs="Arial"/>
                <w:lang w:eastAsia="zh-CN"/>
              </w:rPr>
            </w:pPr>
            <w:r>
              <w:rPr>
                <w:rFonts w:cs="Arial"/>
                <w:lang w:eastAsia="zh-CN"/>
              </w:rPr>
              <w:t>11.75</w:t>
            </w:r>
          </w:p>
        </w:tc>
      </w:tr>
      <w:tr w:rsidR="00FE4785" w:rsidRPr="00AC3283" w14:paraId="78D68A9D" w14:textId="77777777" w:rsidTr="001C6FC2">
        <w:trPr>
          <w:trHeight w:val="200"/>
          <w:jc w:val="center"/>
        </w:trPr>
        <w:tc>
          <w:tcPr>
            <w:tcW w:w="745" w:type="pct"/>
            <w:shd w:val="clear" w:color="auto" w:fill="FFFFFF"/>
            <w:vAlign w:val="center"/>
          </w:tcPr>
          <w:p w14:paraId="21521654" w14:textId="77777777" w:rsidR="00DF5305" w:rsidRDefault="00DF5305" w:rsidP="00470530">
            <w:pPr>
              <w:pStyle w:val="TAC"/>
              <w:keepNext w:val="0"/>
              <w:keepLines w:val="0"/>
              <w:widowControl w:val="0"/>
              <w:rPr>
                <w:lang w:eastAsia="zh-CN"/>
              </w:rPr>
            </w:pPr>
            <w:r>
              <w:rPr>
                <w:rFonts w:hint="eastAsia"/>
                <w:lang w:eastAsia="zh-CN"/>
              </w:rPr>
              <w:t>20</w:t>
            </w:r>
          </w:p>
        </w:tc>
        <w:tc>
          <w:tcPr>
            <w:tcW w:w="770" w:type="pct"/>
            <w:shd w:val="clear" w:color="auto" w:fill="FFFFFF"/>
            <w:vAlign w:val="center"/>
          </w:tcPr>
          <w:p w14:paraId="652F54E1" w14:textId="614ADDB2" w:rsidR="00DF5305" w:rsidRPr="00AC3283" w:rsidRDefault="00DF5305" w:rsidP="00470530">
            <w:pPr>
              <w:pStyle w:val="TAC"/>
              <w:keepNext w:val="0"/>
              <w:keepLines w:val="0"/>
              <w:widowControl w:val="0"/>
              <w:rPr>
                <w:rFonts w:cs="Arial"/>
              </w:rPr>
            </w:pPr>
            <w:r w:rsidRPr="00AC3283">
              <w:rPr>
                <w:szCs w:val="18"/>
              </w:rPr>
              <w:t>R.PDSCH.1-</w:t>
            </w:r>
            <w:r w:rsidR="00FE4785">
              <w:rPr>
                <w:szCs w:val="18"/>
              </w:rPr>
              <w:t>X</w:t>
            </w:r>
            <w:r w:rsidRPr="00AC3283">
              <w:rPr>
                <w:szCs w:val="18"/>
              </w:rPr>
              <w:t>.</w:t>
            </w:r>
            <w:r w:rsidR="00FE4785">
              <w:rPr>
                <w:szCs w:val="18"/>
              </w:rPr>
              <w:t>Y</w:t>
            </w:r>
            <w:r w:rsidR="007E2EB6">
              <w:rPr>
                <w:szCs w:val="18"/>
              </w:rPr>
              <w:t>3</w:t>
            </w:r>
            <w:r w:rsidRPr="00AC3283">
              <w:rPr>
                <w:szCs w:val="18"/>
              </w:rPr>
              <w:t xml:space="preserve"> FDD</w:t>
            </w:r>
          </w:p>
        </w:tc>
        <w:tc>
          <w:tcPr>
            <w:tcW w:w="729" w:type="pct"/>
            <w:shd w:val="clear" w:color="auto" w:fill="FFFFFF"/>
            <w:vAlign w:val="center"/>
          </w:tcPr>
          <w:p w14:paraId="63D816B3" w14:textId="18E7C10F" w:rsidR="00DF5305" w:rsidRPr="00AC3283" w:rsidRDefault="00DF5305" w:rsidP="00470530">
            <w:pPr>
              <w:pStyle w:val="TAC"/>
              <w:keepNext w:val="0"/>
              <w:keepLines w:val="0"/>
              <w:widowControl w:val="0"/>
            </w:pPr>
            <w:r>
              <w:t>64QAM</w:t>
            </w:r>
            <w:r w:rsidRPr="00AC3283">
              <w:t>, 0.</w:t>
            </w:r>
            <w:r>
              <w:t>50</w:t>
            </w:r>
          </w:p>
        </w:tc>
        <w:tc>
          <w:tcPr>
            <w:tcW w:w="827" w:type="pct"/>
            <w:shd w:val="clear" w:color="auto" w:fill="FFFFFF"/>
            <w:vAlign w:val="center"/>
          </w:tcPr>
          <w:p w14:paraId="73EBBE7F" w14:textId="59E5D26E" w:rsidR="00DF5305" w:rsidRPr="00AC3283" w:rsidRDefault="00430D6E" w:rsidP="00470530">
            <w:pPr>
              <w:pStyle w:val="TAC"/>
              <w:keepNext w:val="0"/>
              <w:keepLines w:val="0"/>
              <w:widowControl w:val="0"/>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shd w:val="clear" w:color="auto" w:fill="FFFFFF"/>
            <w:vAlign w:val="center"/>
          </w:tcPr>
          <w:p w14:paraId="35F7F670" w14:textId="03CAE98E" w:rsidR="00DF5305" w:rsidRPr="00AC3283" w:rsidRDefault="00DF5305" w:rsidP="00470530">
            <w:pPr>
              <w:pStyle w:val="TAC"/>
              <w:keepNext w:val="0"/>
              <w:keepLines w:val="0"/>
              <w:widowControl w:val="0"/>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shd w:val="clear" w:color="auto" w:fill="FFFFFF"/>
            <w:vAlign w:val="center"/>
          </w:tcPr>
          <w:p w14:paraId="04B5FA89" w14:textId="22A024BC" w:rsidR="00DF5305" w:rsidRPr="00AC3283" w:rsidRDefault="00DF5305" w:rsidP="00470530">
            <w:pPr>
              <w:pStyle w:val="TAC"/>
              <w:keepNext w:val="0"/>
              <w:keepLines w:val="0"/>
              <w:widowControl w:val="0"/>
              <w:rPr>
                <w:rFonts w:cs="Arial"/>
              </w:rPr>
            </w:pPr>
            <w:r w:rsidRPr="00AC3283">
              <w:rPr>
                <w:rFonts w:cs="Arial"/>
              </w:rPr>
              <w:t>70</w:t>
            </w:r>
          </w:p>
        </w:tc>
        <w:tc>
          <w:tcPr>
            <w:tcW w:w="352" w:type="pct"/>
            <w:shd w:val="clear" w:color="auto" w:fill="FFFFFF"/>
            <w:vAlign w:val="center"/>
          </w:tcPr>
          <w:p w14:paraId="5459170F" w14:textId="1A8DB782" w:rsidR="00DF5305" w:rsidRPr="00AC3283" w:rsidRDefault="00E1271A" w:rsidP="00470530">
            <w:pPr>
              <w:pStyle w:val="TAC"/>
              <w:keepNext w:val="0"/>
              <w:keepLines w:val="0"/>
              <w:widowControl w:val="0"/>
              <w:rPr>
                <w:rFonts w:cs="Arial"/>
                <w:lang w:eastAsia="zh-CN"/>
              </w:rPr>
            </w:pPr>
            <w:r>
              <w:rPr>
                <w:rFonts w:cs="Arial"/>
                <w:lang w:eastAsia="zh-CN"/>
              </w:rPr>
              <w:t>11.86</w:t>
            </w:r>
          </w:p>
        </w:tc>
      </w:tr>
      <w:tr w:rsidR="00FE4785" w:rsidRPr="00AC3283" w14:paraId="1EE5D6B8" w14:textId="77777777" w:rsidTr="001C6FC2">
        <w:trPr>
          <w:trHeight w:val="200"/>
          <w:jc w:val="center"/>
        </w:trPr>
        <w:tc>
          <w:tcPr>
            <w:tcW w:w="745" w:type="pct"/>
            <w:shd w:val="clear" w:color="auto" w:fill="FFFFFF"/>
            <w:vAlign w:val="center"/>
          </w:tcPr>
          <w:p w14:paraId="5990A604" w14:textId="77777777" w:rsidR="00DF5305" w:rsidRDefault="00DF5305" w:rsidP="00470530">
            <w:pPr>
              <w:pStyle w:val="TAC"/>
              <w:keepNext w:val="0"/>
              <w:keepLines w:val="0"/>
              <w:widowControl w:val="0"/>
              <w:rPr>
                <w:lang w:eastAsia="zh-CN"/>
              </w:rPr>
            </w:pPr>
            <w:r>
              <w:rPr>
                <w:rFonts w:hint="eastAsia"/>
                <w:lang w:eastAsia="zh-CN"/>
              </w:rPr>
              <w:t>25</w:t>
            </w:r>
          </w:p>
        </w:tc>
        <w:tc>
          <w:tcPr>
            <w:tcW w:w="770" w:type="pct"/>
            <w:shd w:val="clear" w:color="auto" w:fill="FFFFFF"/>
            <w:vAlign w:val="center"/>
          </w:tcPr>
          <w:p w14:paraId="1D3DC065" w14:textId="7B2C62FA" w:rsidR="00DF5305" w:rsidRPr="00AC3283" w:rsidRDefault="00DF5305" w:rsidP="00470530">
            <w:pPr>
              <w:pStyle w:val="TAC"/>
              <w:keepNext w:val="0"/>
              <w:keepLines w:val="0"/>
              <w:widowControl w:val="0"/>
              <w:rPr>
                <w:rFonts w:cs="Arial"/>
              </w:rPr>
            </w:pPr>
            <w:r w:rsidRPr="00AC3283">
              <w:rPr>
                <w:szCs w:val="18"/>
              </w:rPr>
              <w:t>R.PDSCH.1-</w:t>
            </w:r>
            <w:r w:rsidR="00FE4785">
              <w:rPr>
                <w:szCs w:val="18"/>
              </w:rPr>
              <w:t>X</w:t>
            </w:r>
            <w:r w:rsidRPr="00AC3283">
              <w:rPr>
                <w:szCs w:val="18"/>
              </w:rPr>
              <w:t>.</w:t>
            </w:r>
            <w:r w:rsidR="00FE4785">
              <w:rPr>
                <w:szCs w:val="18"/>
              </w:rPr>
              <w:t>Y</w:t>
            </w:r>
            <w:r w:rsidR="007E2EB6">
              <w:rPr>
                <w:szCs w:val="18"/>
              </w:rPr>
              <w:t>4</w:t>
            </w:r>
            <w:r w:rsidRPr="00AC3283">
              <w:rPr>
                <w:szCs w:val="18"/>
              </w:rPr>
              <w:t xml:space="preserve"> FDD</w:t>
            </w:r>
          </w:p>
        </w:tc>
        <w:tc>
          <w:tcPr>
            <w:tcW w:w="729" w:type="pct"/>
            <w:shd w:val="clear" w:color="auto" w:fill="FFFFFF"/>
            <w:vAlign w:val="center"/>
          </w:tcPr>
          <w:p w14:paraId="650AAD78" w14:textId="1FE967E0" w:rsidR="00DF5305" w:rsidRPr="00AC3283" w:rsidRDefault="00DF5305" w:rsidP="00470530">
            <w:pPr>
              <w:pStyle w:val="TAC"/>
              <w:keepNext w:val="0"/>
              <w:keepLines w:val="0"/>
              <w:widowControl w:val="0"/>
            </w:pPr>
            <w:r>
              <w:t>64QAM</w:t>
            </w:r>
            <w:r w:rsidRPr="00AC3283">
              <w:t>, 0.</w:t>
            </w:r>
            <w:r>
              <w:t>50</w:t>
            </w:r>
          </w:p>
        </w:tc>
        <w:tc>
          <w:tcPr>
            <w:tcW w:w="827" w:type="pct"/>
            <w:shd w:val="clear" w:color="auto" w:fill="FFFFFF"/>
            <w:vAlign w:val="center"/>
          </w:tcPr>
          <w:p w14:paraId="65ADB912" w14:textId="3E38354B" w:rsidR="00DF5305" w:rsidRPr="00AC3283" w:rsidRDefault="00430D6E" w:rsidP="00470530">
            <w:pPr>
              <w:pStyle w:val="TAC"/>
              <w:keepNext w:val="0"/>
              <w:keepLines w:val="0"/>
              <w:widowControl w:val="0"/>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shd w:val="clear" w:color="auto" w:fill="FFFFFF"/>
            <w:vAlign w:val="center"/>
          </w:tcPr>
          <w:p w14:paraId="54A1D7A1" w14:textId="1EA69F57" w:rsidR="00DF5305" w:rsidRPr="00AC3283" w:rsidRDefault="00DF5305" w:rsidP="00470530">
            <w:pPr>
              <w:pStyle w:val="TAC"/>
              <w:keepNext w:val="0"/>
              <w:keepLines w:val="0"/>
              <w:widowControl w:val="0"/>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shd w:val="clear" w:color="auto" w:fill="FFFFFF"/>
            <w:vAlign w:val="center"/>
          </w:tcPr>
          <w:p w14:paraId="5FDA3180" w14:textId="7CC13F5F" w:rsidR="00DF5305" w:rsidRPr="00AC3283" w:rsidRDefault="00DF5305" w:rsidP="00470530">
            <w:pPr>
              <w:pStyle w:val="TAC"/>
              <w:keepNext w:val="0"/>
              <w:keepLines w:val="0"/>
              <w:widowControl w:val="0"/>
              <w:rPr>
                <w:rFonts w:cs="Arial"/>
              </w:rPr>
            </w:pPr>
            <w:r w:rsidRPr="00AC3283">
              <w:rPr>
                <w:rFonts w:cs="Arial"/>
              </w:rPr>
              <w:t>70</w:t>
            </w:r>
          </w:p>
        </w:tc>
        <w:tc>
          <w:tcPr>
            <w:tcW w:w="352" w:type="pct"/>
            <w:shd w:val="clear" w:color="auto" w:fill="FFFFFF"/>
            <w:vAlign w:val="center"/>
          </w:tcPr>
          <w:p w14:paraId="50A9D88F" w14:textId="49C5BF48" w:rsidR="00DF5305" w:rsidRPr="00AC3283" w:rsidRDefault="00E1271A" w:rsidP="00470530">
            <w:pPr>
              <w:pStyle w:val="TAC"/>
              <w:keepNext w:val="0"/>
              <w:keepLines w:val="0"/>
              <w:widowControl w:val="0"/>
              <w:rPr>
                <w:rFonts w:cs="Arial"/>
                <w:lang w:eastAsia="zh-CN"/>
              </w:rPr>
            </w:pPr>
            <w:r>
              <w:rPr>
                <w:rFonts w:cs="Arial"/>
                <w:lang w:eastAsia="zh-CN"/>
              </w:rPr>
              <w:t>12.07</w:t>
            </w:r>
          </w:p>
        </w:tc>
      </w:tr>
      <w:tr w:rsidR="00FE4785" w:rsidRPr="00AC3283" w14:paraId="479E63E9" w14:textId="77777777" w:rsidTr="001C6FC2">
        <w:trPr>
          <w:trHeight w:val="200"/>
          <w:jc w:val="center"/>
        </w:trPr>
        <w:tc>
          <w:tcPr>
            <w:tcW w:w="745" w:type="pct"/>
            <w:shd w:val="clear" w:color="auto" w:fill="FFFFFF"/>
            <w:vAlign w:val="center"/>
          </w:tcPr>
          <w:p w14:paraId="726B127A" w14:textId="77777777" w:rsidR="00DF5305" w:rsidRDefault="00DF5305" w:rsidP="00470530">
            <w:pPr>
              <w:pStyle w:val="TAC"/>
              <w:keepNext w:val="0"/>
              <w:keepLines w:val="0"/>
              <w:widowControl w:val="0"/>
              <w:rPr>
                <w:lang w:eastAsia="zh-CN"/>
              </w:rPr>
            </w:pPr>
            <w:r>
              <w:rPr>
                <w:rFonts w:hint="eastAsia"/>
                <w:lang w:eastAsia="zh-CN"/>
              </w:rPr>
              <w:t>30</w:t>
            </w:r>
          </w:p>
        </w:tc>
        <w:tc>
          <w:tcPr>
            <w:tcW w:w="770" w:type="pct"/>
            <w:shd w:val="clear" w:color="auto" w:fill="FFFFFF"/>
            <w:vAlign w:val="center"/>
          </w:tcPr>
          <w:p w14:paraId="10B0D706" w14:textId="338683CD" w:rsidR="00DF5305" w:rsidRPr="00AC3283" w:rsidRDefault="00DF5305" w:rsidP="00470530">
            <w:pPr>
              <w:pStyle w:val="TAC"/>
              <w:keepNext w:val="0"/>
              <w:keepLines w:val="0"/>
              <w:widowControl w:val="0"/>
              <w:rPr>
                <w:rFonts w:cs="Arial"/>
              </w:rPr>
            </w:pPr>
            <w:r w:rsidRPr="00AC3283">
              <w:rPr>
                <w:szCs w:val="18"/>
              </w:rPr>
              <w:t>R.PDSCH.1-</w:t>
            </w:r>
            <w:r w:rsidR="00FE4785">
              <w:rPr>
                <w:szCs w:val="18"/>
              </w:rPr>
              <w:t>X</w:t>
            </w:r>
            <w:r w:rsidRPr="00AC3283">
              <w:rPr>
                <w:szCs w:val="18"/>
              </w:rPr>
              <w:t>.</w:t>
            </w:r>
            <w:r w:rsidR="00FE4785">
              <w:rPr>
                <w:szCs w:val="18"/>
              </w:rPr>
              <w:t>Y</w:t>
            </w:r>
            <w:r w:rsidR="007E2EB6">
              <w:rPr>
                <w:szCs w:val="18"/>
              </w:rPr>
              <w:t>5</w:t>
            </w:r>
            <w:r w:rsidRPr="00AC3283">
              <w:rPr>
                <w:szCs w:val="18"/>
              </w:rPr>
              <w:t xml:space="preserve"> FDD</w:t>
            </w:r>
          </w:p>
        </w:tc>
        <w:tc>
          <w:tcPr>
            <w:tcW w:w="729" w:type="pct"/>
            <w:shd w:val="clear" w:color="auto" w:fill="FFFFFF"/>
            <w:vAlign w:val="center"/>
          </w:tcPr>
          <w:p w14:paraId="6B35A8AA" w14:textId="7C854B5A" w:rsidR="00DF5305" w:rsidRPr="00AC3283" w:rsidRDefault="00DF5305" w:rsidP="00470530">
            <w:pPr>
              <w:pStyle w:val="TAC"/>
              <w:keepNext w:val="0"/>
              <w:keepLines w:val="0"/>
              <w:widowControl w:val="0"/>
            </w:pPr>
            <w:r>
              <w:t>64QAM</w:t>
            </w:r>
            <w:r w:rsidRPr="00AC3283">
              <w:t>, 0.</w:t>
            </w:r>
            <w:r>
              <w:t>50</w:t>
            </w:r>
          </w:p>
        </w:tc>
        <w:tc>
          <w:tcPr>
            <w:tcW w:w="827" w:type="pct"/>
            <w:shd w:val="clear" w:color="auto" w:fill="FFFFFF"/>
            <w:vAlign w:val="center"/>
          </w:tcPr>
          <w:p w14:paraId="04947766" w14:textId="6915C5D4" w:rsidR="00DF5305" w:rsidRPr="00AC3283" w:rsidRDefault="00430D6E" w:rsidP="00470530">
            <w:pPr>
              <w:pStyle w:val="TAC"/>
              <w:keepNext w:val="0"/>
              <w:keepLines w:val="0"/>
              <w:widowControl w:val="0"/>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shd w:val="clear" w:color="auto" w:fill="FFFFFF"/>
            <w:vAlign w:val="center"/>
          </w:tcPr>
          <w:p w14:paraId="4EB53E6C" w14:textId="5C1FAC71" w:rsidR="00DF5305" w:rsidRPr="00AC3283" w:rsidRDefault="00DF5305" w:rsidP="00470530">
            <w:pPr>
              <w:pStyle w:val="TAC"/>
              <w:keepNext w:val="0"/>
              <w:keepLines w:val="0"/>
              <w:widowControl w:val="0"/>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shd w:val="clear" w:color="auto" w:fill="FFFFFF"/>
            <w:vAlign w:val="center"/>
          </w:tcPr>
          <w:p w14:paraId="1A28A22F" w14:textId="6D1D1E64" w:rsidR="00DF5305" w:rsidRPr="00AC3283" w:rsidRDefault="00DF5305" w:rsidP="00470530">
            <w:pPr>
              <w:pStyle w:val="TAC"/>
              <w:keepNext w:val="0"/>
              <w:keepLines w:val="0"/>
              <w:widowControl w:val="0"/>
              <w:rPr>
                <w:rFonts w:cs="Arial"/>
              </w:rPr>
            </w:pPr>
            <w:r w:rsidRPr="00AC3283">
              <w:rPr>
                <w:rFonts w:cs="Arial"/>
              </w:rPr>
              <w:t>70</w:t>
            </w:r>
          </w:p>
        </w:tc>
        <w:tc>
          <w:tcPr>
            <w:tcW w:w="352" w:type="pct"/>
            <w:shd w:val="clear" w:color="auto" w:fill="FFFFFF"/>
            <w:vAlign w:val="center"/>
          </w:tcPr>
          <w:p w14:paraId="23E29C99" w14:textId="42480AD1" w:rsidR="00DF5305" w:rsidRPr="00AC3283" w:rsidRDefault="00DF5305" w:rsidP="00470530">
            <w:pPr>
              <w:pStyle w:val="TAC"/>
              <w:keepNext w:val="0"/>
              <w:keepLines w:val="0"/>
              <w:widowControl w:val="0"/>
              <w:rPr>
                <w:rFonts w:cs="Arial"/>
                <w:lang w:eastAsia="zh-CN"/>
              </w:rPr>
            </w:pPr>
            <w:r>
              <w:rPr>
                <w:rFonts w:cs="Arial" w:hint="eastAsia"/>
                <w:lang w:eastAsia="zh-CN"/>
              </w:rPr>
              <w:t>1</w:t>
            </w:r>
            <w:r w:rsidR="00E1271A">
              <w:rPr>
                <w:rFonts w:cs="Arial"/>
                <w:lang w:eastAsia="zh-CN"/>
              </w:rPr>
              <w:t>2.09</w:t>
            </w:r>
          </w:p>
        </w:tc>
      </w:tr>
      <w:tr w:rsidR="00FE4785" w:rsidRPr="00D43E00" w14:paraId="2B82AB32" w14:textId="77777777" w:rsidTr="00DF5305">
        <w:trPr>
          <w:trHeight w:val="200"/>
          <w:jc w:val="center"/>
        </w:trPr>
        <w:tc>
          <w:tcPr>
            <w:tcW w:w="745" w:type="pct"/>
            <w:tcBorders>
              <w:top w:val="single" w:sz="4" w:space="0" w:color="auto"/>
              <w:left w:val="single" w:sz="4" w:space="0" w:color="auto"/>
              <w:bottom w:val="single" w:sz="4" w:space="0" w:color="auto"/>
              <w:right w:val="single" w:sz="4" w:space="0" w:color="auto"/>
            </w:tcBorders>
            <w:shd w:val="clear" w:color="auto" w:fill="FFFFFF"/>
            <w:vAlign w:val="center"/>
          </w:tcPr>
          <w:p w14:paraId="226BC2AE" w14:textId="77777777" w:rsidR="00DF5305" w:rsidRDefault="00DF5305" w:rsidP="00470530">
            <w:pPr>
              <w:pStyle w:val="TAC"/>
              <w:keepNext w:val="0"/>
              <w:keepLines w:val="0"/>
              <w:widowControl w:val="0"/>
              <w:rPr>
                <w:lang w:eastAsia="zh-CN"/>
              </w:rPr>
            </w:pPr>
            <w:r>
              <w:rPr>
                <w:rFonts w:hint="eastAsia"/>
                <w:lang w:eastAsia="zh-CN"/>
              </w:rPr>
              <w:t>3</w:t>
            </w:r>
            <w:r>
              <w:rPr>
                <w:lang w:eastAsia="zh-CN"/>
              </w:rPr>
              <w:t>5</w:t>
            </w:r>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14:paraId="1B18494E" w14:textId="540E83AD" w:rsidR="00DF5305" w:rsidRDefault="00DF5305" w:rsidP="00470530">
            <w:pPr>
              <w:pStyle w:val="TAC"/>
              <w:keepNext w:val="0"/>
              <w:keepLines w:val="0"/>
              <w:widowControl w:val="0"/>
              <w:rPr>
                <w:szCs w:val="18"/>
              </w:rPr>
            </w:pPr>
            <w:r w:rsidRPr="00AC3283">
              <w:rPr>
                <w:szCs w:val="18"/>
              </w:rPr>
              <w:t>R.PDSCH.1-</w:t>
            </w:r>
            <w:r w:rsidR="00FE4785">
              <w:rPr>
                <w:szCs w:val="18"/>
              </w:rPr>
              <w:t>X</w:t>
            </w:r>
            <w:r w:rsidRPr="00AC3283">
              <w:rPr>
                <w:szCs w:val="18"/>
              </w:rPr>
              <w:t>.</w:t>
            </w:r>
            <w:r w:rsidR="00FE4785">
              <w:rPr>
                <w:szCs w:val="18"/>
              </w:rPr>
              <w:t>Y</w:t>
            </w:r>
            <w:r w:rsidR="007E2EB6">
              <w:rPr>
                <w:szCs w:val="18"/>
              </w:rPr>
              <w:t>6</w:t>
            </w:r>
            <w:r w:rsidRPr="00AC3283">
              <w:rPr>
                <w:szCs w:val="18"/>
              </w:rPr>
              <w:t xml:space="preserve">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0DC102BE" w14:textId="3906D285" w:rsidR="00DF5305" w:rsidRDefault="00DF5305" w:rsidP="00470530">
            <w:pPr>
              <w:pStyle w:val="TAC"/>
              <w:keepNext w:val="0"/>
              <w:keepLines w:val="0"/>
              <w:widowControl w:val="0"/>
            </w:pPr>
            <w:r>
              <w:t>64QAM</w:t>
            </w:r>
            <w:r w:rsidRPr="00AC3283">
              <w:t>, 0.</w:t>
            </w:r>
            <w:r>
              <w:t>50</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4092D87D" w14:textId="2BC3FAB0" w:rsidR="00DF5305" w:rsidRDefault="00430D6E" w:rsidP="00470530">
            <w:pPr>
              <w:pStyle w:val="TAC"/>
              <w:keepNext w:val="0"/>
              <w:keepLines w:val="0"/>
              <w:widowControl w:val="0"/>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5C88065B" w14:textId="52665DA9" w:rsidR="00DF5305" w:rsidRDefault="00DF5305" w:rsidP="00470530">
            <w:pPr>
              <w:pStyle w:val="TAC"/>
              <w:keepNext w:val="0"/>
              <w:keepLines w:val="0"/>
              <w:widowControl w:val="0"/>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6968ADD1" w14:textId="4E02C6EE" w:rsidR="00DF5305" w:rsidRDefault="00DF5305" w:rsidP="00470530">
            <w:pPr>
              <w:pStyle w:val="TAC"/>
              <w:keepNext w:val="0"/>
              <w:keepLines w:val="0"/>
              <w:widowControl w:val="0"/>
              <w:rPr>
                <w:rFonts w:cs="Arial"/>
              </w:rPr>
            </w:pPr>
            <w:r w:rsidRPr="00AC3283">
              <w:rPr>
                <w:rFonts w:cs="Arial"/>
              </w:rPr>
              <w:t>70</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tcPr>
          <w:p w14:paraId="6FE1262E" w14:textId="476D90EC" w:rsidR="00DF5305" w:rsidRPr="00D43E00" w:rsidRDefault="00DF5305" w:rsidP="00470530">
            <w:pPr>
              <w:pStyle w:val="TAC"/>
              <w:keepNext w:val="0"/>
              <w:keepLines w:val="0"/>
              <w:widowControl w:val="0"/>
              <w:rPr>
                <w:rFonts w:cs="Arial"/>
                <w:lang w:eastAsia="zh-CN"/>
              </w:rPr>
            </w:pPr>
            <w:r>
              <w:rPr>
                <w:rFonts w:cs="Arial" w:hint="eastAsia"/>
                <w:lang w:eastAsia="zh-CN"/>
              </w:rPr>
              <w:t>1</w:t>
            </w:r>
            <w:r w:rsidR="00E1271A">
              <w:rPr>
                <w:rFonts w:cs="Arial"/>
                <w:lang w:eastAsia="zh-CN"/>
              </w:rPr>
              <w:t>2.11</w:t>
            </w:r>
          </w:p>
        </w:tc>
      </w:tr>
      <w:tr w:rsidR="00FE4785" w:rsidRPr="00AC3283" w14:paraId="4E2C446A" w14:textId="77777777" w:rsidTr="001C6FC2">
        <w:trPr>
          <w:trHeight w:val="200"/>
          <w:jc w:val="center"/>
        </w:trPr>
        <w:tc>
          <w:tcPr>
            <w:tcW w:w="745" w:type="pct"/>
            <w:shd w:val="clear" w:color="auto" w:fill="FFFFFF"/>
            <w:vAlign w:val="center"/>
          </w:tcPr>
          <w:p w14:paraId="4EEE7A00" w14:textId="77777777" w:rsidR="00DF5305" w:rsidRDefault="00DF5305" w:rsidP="00470530">
            <w:pPr>
              <w:pStyle w:val="TAC"/>
              <w:keepNext w:val="0"/>
              <w:keepLines w:val="0"/>
              <w:widowControl w:val="0"/>
            </w:pPr>
            <w:r>
              <w:t>40</w:t>
            </w:r>
          </w:p>
        </w:tc>
        <w:tc>
          <w:tcPr>
            <w:tcW w:w="770" w:type="pct"/>
            <w:shd w:val="clear" w:color="auto" w:fill="FFFFFF"/>
            <w:vAlign w:val="center"/>
          </w:tcPr>
          <w:p w14:paraId="2DCB2DDD" w14:textId="6D1C0718" w:rsidR="00DF5305" w:rsidRPr="00AC3283" w:rsidRDefault="00DF5305" w:rsidP="00470530">
            <w:pPr>
              <w:pStyle w:val="TAC"/>
              <w:keepNext w:val="0"/>
              <w:keepLines w:val="0"/>
              <w:widowControl w:val="0"/>
              <w:rPr>
                <w:rFonts w:cs="Arial"/>
              </w:rPr>
            </w:pPr>
            <w:r w:rsidRPr="00AC3283">
              <w:rPr>
                <w:szCs w:val="18"/>
              </w:rPr>
              <w:t>R.PDSCH.1-</w:t>
            </w:r>
            <w:r w:rsidR="00FE4785">
              <w:rPr>
                <w:szCs w:val="18"/>
              </w:rPr>
              <w:t>X</w:t>
            </w:r>
            <w:r w:rsidRPr="00AC3283">
              <w:rPr>
                <w:szCs w:val="18"/>
              </w:rPr>
              <w:t>.</w:t>
            </w:r>
            <w:r w:rsidR="00FE4785">
              <w:rPr>
                <w:szCs w:val="18"/>
              </w:rPr>
              <w:t>Y</w:t>
            </w:r>
            <w:r w:rsidR="007E2EB6">
              <w:rPr>
                <w:szCs w:val="18"/>
              </w:rPr>
              <w:t>7</w:t>
            </w:r>
            <w:r w:rsidRPr="00AC3283">
              <w:rPr>
                <w:szCs w:val="18"/>
              </w:rPr>
              <w:t xml:space="preserve"> FDD</w:t>
            </w:r>
          </w:p>
        </w:tc>
        <w:tc>
          <w:tcPr>
            <w:tcW w:w="729" w:type="pct"/>
            <w:shd w:val="clear" w:color="auto" w:fill="FFFFFF"/>
            <w:vAlign w:val="center"/>
          </w:tcPr>
          <w:p w14:paraId="66AB4549" w14:textId="4279B076" w:rsidR="00DF5305" w:rsidRPr="00AC3283" w:rsidRDefault="00DF5305" w:rsidP="00470530">
            <w:pPr>
              <w:pStyle w:val="TAC"/>
              <w:keepNext w:val="0"/>
              <w:keepLines w:val="0"/>
              <w:widowControl w:val="0"/>
            </w:pPr>
            <w:r>
              <w:t>64QAM</w:t>
            </w:r>
            <w:r w:rsidRPr="00AC3283">
              <w:t>, 0.</w:t>
            </w:r>
            <w:r>
              <w:t>50</w:t>
            </w:r>
          </w:p>
        </w:tc>
        <w:tc>
          <w:tcPr>
            <w:tcW w:w="827" w:type="pct"/>
            <w:shd w:val="clear" w:color="auto" w:fill="FFFFFF"/>
            <w:vAlign w:val="center"/>
          </w:tcPr>
          <w:p w14:paraId="538DDEBB" w14:textId="58301512" w:rsidR="00DF5305" w:rsidRPr="00AC3283" w:rsidRDefault="00430D6E" w:rsidP="00470530">
            <w:pPr>
              <w:pStyle w:val="TAC"/>
              <w:keepNext w:val="0"/>
              <w:keepLines w:val="0"/>
              <w:widowControl w:val="0"/>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shd w:val="clear" w:color="auto" w:fill="FFFFFF"/>
            <w:vAlign w:val="center"/>
          </w:tcPr>
          <w:p w14:paraId="04A68447" w14:textId="29A740B4" w:rsidR="00DF5305" w:rsidRPr="00AC3283" w:rsidRDefault="00DF5305" w:rsidP="00470530">
            <w:pPr>
              <w:pStyle w:val="TAC"/>
              <w:keepNext w:val="0"/>
              <w:keepLines w:val="0"/>
              <w:widowControl w:val="0"/>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shd w:val="clear" w:color="auto" w:fill="FFFFFF"/>
            <w:vAlign w:val="center"/>
          </w:tcPr>
          <w:p w14:paraId="032D5131" w14:textId="4E76A6DE" w:rsidR="00DF5305" w:rsidRPr="00AC3283" w:rsidRDefault="00DF5305" w:rsidP="00470530">
            <w:pPr>
              <w:pStyle w:val="TAC"/>
              <w:keepNext w:val="0"/>
              <w:keepLines w:val="0"/>
              <w:widowControl w:val="0"/>
              <w:rPr>
                <w:rFonts w:cs="Arial"/>
              </w:rPr>
            </w:pPr>
            <w:r w:rsidRPr="00AC3283">
              <w:rPr>
                <w:rFonts w:cs="Arial"/>
              </w:rPr>
              <w:t>70</w:t>
            </w:r>
          </w:p>
        </w:tc>
        <w:tc>
          <w:tcPr>
            <w:tcW w:w="352" w:type="pct"/>
            <w:shd w:val="clear" w:color="auto" w:fill="FFFFFF"/>
            <w:vAlign w:val="center"/>
          </w:tcPr>
          <w:p w14:paraId="7C907D85" w14:textId="416FA593" w:rsidR="00DF5305" w:rsidRPr="00AC3283" w:rsidRDefault="00DF5305" w:rsidP="00470530">
            <w:pPr>
              <w:pStyle w:val="TAC"/>
              <w:keepNext w:val="0"/>
              <w:keepLines w:val="0"/>
              <w:widowControl w:val="0"/>
              <w:rPr>
                <w:rFonts w:cs="Arial"/>
                <w:lang w:eastAsia="zh-CN"/>
              </w:rPr>
            </w:pPr>
            <w:r>
              <w:rPr>
                <w:rFonts w:cs="Arial" w:hint="eastAsia"/>
                <w:lang w:eastAsia="zh-CN"/>
              </w:rPr>
              <w:t>1</w:t>
            </w:r>
            <w:r w:rsidR="00E1271A">
              <w:rPr>
                <w:rFonts w:cs="Arial"/>
                <w:lang w:eastAsia="zh-CN"/>
              </w:rPr>
              <w:t>2.</w:t>
            </w:r>
            <w:r w:rsidR="00C54CFA">
              <w:rPr>
                <w:rFonts w:cs="Arial"/>
                <w:lang w:eastAsia="zh-CN"/>
              </w:rPr>
              <w:t>3</w:t>
            </w:r>
            <w:r w:rsidR="00E1271A">
              <w:rPr>
                <w:rFonts w:cs="Arial"/>
                <w:lang w:eastAsia="zh-CN"/>
              </w:rPr>
              <w:t>9</w:t>
            </w:r>
          </w:p>
        </w:tc>
      </w:tr>
      <w:tr w:rsidR="00FE4785" w:rsidRPr="00D43E00" w14:paraId="14562CF1" w14:textId="77777777" w:rsidTr="00DF5305">
        <w:trPr>
          <w:trHeight w:val="200"/>
          <w:jc w:val="center"/>
        </w:trPr>
        <w:tc>
          <w:tcPr>
            <w:tcW w:w="745" w:type="pct"/>
            <w:tcBorders>
              <w:top w:val="single" w:sz="4" w:space="0" w:color="auto"/>
              <w:left w:val="single" w:sz="4" w:space="0" w:color="auto"/>
              <w:bottom w:val="single" w:sz="4" w:space="0" w:color="auto"/>
              <w:right w:val="single" w:sz="4" w:space="0" w:color="auto"/>
            </w:tcBorders>
            <w:shd w:val="clear" w:color="auto" w:fill="FFFFFF"/>
            <w:vAlign w:val="center"/>
          </w:tcPr>
          <w:p w14:paraId="1349730C" w14:textId="77777777" w:rsidR="00DF5305" w:rsidRDefault="00DF5305" w:rsidP="00470530">
            <w:pPr>
              <w:pStyle w:val="TAC"/>
              <w:keepNext w:val="0"/>
              <w:keepLines w:val="0"/>
              <w:widowControl w:val="0"/>
              <w:rPr>
                <w:lang w:eastAsia="zh-CN"/>
              </w:rPr>
            </w:pPr>
            <w:r>
              <w:rPr>
                <w:lang w:eastAsia="zh-CN"/>
              </w:rPr>
              <w:t>45</w:t>
            </w:r>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tcPr>
          <w:p w14:paraId="03CF535A" w14:textId="1B21D166" w:rsidR="00DF5305" w:rsidRDefault="00DF5305" w:rsidP="00470530">
            <w:pPr>
              <w:pStyle w:val="TAC"/>
              <w:keepNext w:val="0"/>
              <w:keepLines w:val="0"/>
              <w:widowControl w:val="0"/>
              <w:rPr>
                <w:szCs w:val="18"/>
              </w:rPr>
            </w:pPr>
            <w:r w:rsidRPr="00AC3283">
              <w:rPr>
                <w:szCs w:val="18"/>
              </w:rPr>
              <w:t>R.PDSCH.1-</w:t>
            </w:r>
            <w:r w:rsidR="00FE4785">
              <w:rPr>
                <w:szCs w:val="18"/>
              </w:rPr>
              <w:t>X</w:t>
            </w:r>
            <w:r w:rsidRPr="00AC3283">
              <w:rPr>
                <w:szCs w:val="18"/>
              </w:rPr>
              <w:t>.</w:t>
            </w:r>
            <w:r w:rsidR="00FE4785">
              <w:rPr>
                <w:szCs w:val="18"/>
              </w:rPr>
              <w:t>Y</w:t>
            </w:r>
            <w:r w:rsidR="007E2EB6">
              <w:rPr>
                <w:szCs w:val="18"/>
              </w:rPr>
              <w:t>8</w:t>
            </w:r>
            <w:r w:rsidRPr="00AC3283">
              <w:rPr>
                <w:szCs w:val="18"/>
              </w:rPr>
              <w:t xml:space="preserve">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43BD5BD1" w14:textId="25BB640A" w:rsidR="00DF5305" w:rsidRDefault="00DF5305" w:rsidP="00470530">
            <w:pPr>
              <w:pStyle w:val="TAC"/>
              <w:keepNext w:val="0"/>
              <w:keepLines w:val="0"/>
              <w:widowControl w:val="0"/>
            </w:pPr>
            <w:r>
              <w:t>64QAM</w:t>
            </w:r>
            <w:r w:rsidRPr="00AC3283">
              <w:t>, 0.</w:t>
            </w:r>
            <w:r>
              <w:t>50</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2783CA3" w14:textId="25E4BE42" w:rsidR="00DF5305" w:rsidRDefault="00430D6E" w:rsidP="00470530">
            <w:pPr>
              <w:pStyle w:val="TAC"/>
              <w:keepNext w:val="0"/>
              <w:keepLines w:val="0"/>
              <w:widowControl w:val="0"/>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69BB1FA4" w14:textId="3A93DFAA" w:rsidR="00DF5305" w:rsidRDefault="00DF5305" w:rsidP="00470530">
            <w:pPr>
              <w:pStyle w:val="TAC"/>
              <w:keepNext w:val="0"/>
              <w:keepLines w:val="0"/>
              <w:widowControl w:val="0"/>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4AB9BC08" w14:textId="32C30165" w:rsidR="00DF5305" w:rsidRDefault="00DF5305" w:rsidP="00470530">
            <w:pPr>
              <w:pStyle w:val="TAC"/>
              <w:keepNext w:val="0"/>
              <w:keepLines w:val="0"/>
              <w:widowControl w:val="0"/>
              <w:rPr>
                <w:rFonts w:cs="Arial"/>
              </w:rPr>
            </w:pPr>
            <w:r w:rsidRPr="00AC3283">
              <w:rPr>
                <w:rFonts w:cs="Arial"/>
              </w:rPr>
              <w:t>70</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tcPr>
          <w:p w14:paraId="526F567F" w14:textId="0A2902A7" w:rsidR="00DF5305" w:rsidRPr="00D43E00" w:rsidRDefault="00DF5305" w:rsidP="00470530">
            <w:pPr>
              <w:pStyle w:val="TAC"/>
              <w:keepNext w:val="0"/>
              <w:keepLines w:val="0"/>
              <w:widowControl w:val="0"/>
              <w:rPr>
                <w:rFonts w:cs="Arial"/>
                <w:lang w:eastAsia="zh-CN"/>
              </w:rPr>
            </w:pPr>
            <w:r>
              <w:rPr>
                <w:rFonts w:cs="Arial" w:hint="eastAsia"/>
                <w:lang w:eastAsia="zh-CN"/>
              </w:rPr>
              <w:t>1</w:t>
            </w:r>
            <w:r w:rsidR="00E1271A">
              <w:rPr>
                <w:rFonts w:cs="Arial"/>
                <w:lang w:eastAsia="zh-CN"/>
              </w:rPr>
              <w:t>2.</w:t>
            </w:r>
            <w:r w:rsidR="00C54CFA">
              <w:rPr>
                <w:rFonts w:cs="Arial"/>
                <w:lang w:eastAsia="zh-CN"/>
              </w:rPr>
              <w:t>5</w:t>
            </w:r>
            <w:r w:rsidR="00E1271A">
              <w:rPr>
                <w:rFonts w:cs="Arial"/>
                <w:lang w:eastAsia="zh-CN"/>
              </w:rPr>
              <w:t>6</w:t>
            </w:r>
          </w:p>
        </w:tc>
      </w:tr>
      <w:tr w:rsidR="00FE4785" w:rsidRPr="00AC3283" w14:paraId="3DE11BAD" w14:textId="77777777" w:rsidTr="001C6FC2">
        <w:trPr>
          <w:trHeight w:val="200"/>
          <w:jc w:val="center"/>
        </w:trPr>
        <w:tc>
          <w:tcPr>
            <w:tcW w:w="745" w:type="pct"/>
            <w:shd w:val="clear" w:color="auto" w:fill="FFFFFF"/>
            <w:vAlign w:val="center"/>
          </w:tcPr>
          <w:p w14:paraId="4906D51E" w14:textId="77777777" w:rsidR="00DF5305" w:rsidRDefault="00DF5305" w:rsidP="00470530">
            <w:pPr>
              <w:pStyle w:val="TAC"/>
              <w:keepNext w:val="0"/>
              <w:keepLines w:val="0"/>
              <w:widowControl w:val="0"/>
              <w:rPr>
                <w:lang w:eastAsia="zh-CN"/>
              </w:rPr>
            </w:pPr>
            <w:r>
              <w:rPr>
                <w:rFonts w:hint="eastAsia"/>
                <w:lang w:eastAsia="zh-CN"/>
              </w:rPr>
              <w:lastRenderedPageBreak/>
              <w:t>50</w:t>
            </w:r>
          </w:p>
        </w:tc>
        <w:tc>
          <w:tcPr>
            <w:tcW w:w="770" w:type="pct"/>
            <w:shd w:val="clear" w:color="auto" w:fill="FFFFFF"/>
            <w:vAlign w:val="center"/>
          </w:tcPr>
          <w:p w14:paraId="262AC940" w14:textId="011918CA" w:rsidR="00DF5305" w:rsidRPr="00AC3283" w:rsidRDefault="00DF5305" w:rsidP="00470530">
            <w:pPr>
              <w:pStyle w:val="TAC"/>
              <w:keepNext w:val="0"/>
              <w:keepLines w:val="0"/>
              <w:widowControl w:val="0"/>
              <w:rPr>
                <w:rFonts w:cs="Arial"/>
              </w:rPr>
            </w:pPr>
            <w:r w:rsidRPr="00AC3283">
              <w:rPr>
                <w:szCs w:val="18"/>
              </w:rPr>
              <w:t>R.PDSCH.1-</w:t>
            </w:r>
            <w:r w:rsidR="00FE4785">
              <w:rPr>
                <w:szCs w:val="18"/>
              </w:rPr>
              <w:t>X</w:t>
            </w:r>
            <w:r w:rsidRPr="00AC3283">
              <w:rPr>
                <w:szCs w:val="18"/>
              </w:rPr>
              <w:t>.</w:t>
            </w:r>
            <w:r w:rsidR="00FE4785">
              <w:rPr>
                <w:szCs w:val="18"/>
              </w:rPr>
              <w:t>Y</w:t>
            </w:r>
            <w:r w:rsidR="007E2EB6">
              <w:rPr>
                <w:szCs w:val="18"/>
              </w:rPr>
              <w:t>9</w:t>
            </w:r>
            <w:r w:rsidRPr="00AC3283">
              <w:rPr>
                <w:szCs w:val="18"/>
              </w:rPr>
              <w:t xml:space="preserve"> FDD</w:t>
            </w:r>
          </w:p>
        </w:tc>
        <w:tc>
          <w:tcPr>
            <w:tcW w:w="729" w:type="pct"/>
            <w:shd w:val="clear" w:color="auto" w:fill="FFFFFF"/>
            <w:vAlign w:val="center"/>
          </w:tcPr>
          <w:p w14:paraId="52775E90" w14:textId="6CB3CFAE" w:rsidR="00DF5305" w:rsidRPr="00AC3283" w:rsidRDefault="00DF5305" w:rsidP="00470530">
            <w:pPr>
              <w:pStyle w:val="TAC"/>
              <w:keepNext w:val="0"/>
              <w:keepLines w:val="0"/>
              <w:widowControl w:val="0"/>
            </w:pPr>
            <w:r>
              <w:t>64QAM</w:t>
            </w:r>
            <w:r w:rsidRPr="00AC3283">
              <w:t>, 0.</w:t>
            </w:r>
            <w:r>
              <w:t>50</w:t>
            </w:r>
          </w:p>
        </w:tc>
        <w:tc>
          <w:tcPr>
            <w:tcW w:w="827" w:type="pct"/>
            <w:shd w:val="clear" w:color="auto" w:fill="FFFFFF"/>
            <w:vAlign w:val="center"/>
          </w:tcPr>
          <w:p w14:paraId="48738AA3" w14:textId="32F4D646" w:rsidR="00DF5305" w:rsidRPr="00AC3283" w:rsidRDefault="00430D6E" w:rsidP="00470530">
            <w:pPr>
              <w:pStyle w:val="TAC"/>
              <w:keepNext w:val="0"/>
              <w:keepLines w:val="0"/>
              <w:widowControl w:val="0"/>
              <w:rPr>
                <w:rFonts w:cs="Arial"/>
              </w:rPr>
            </w:pPr>
            <w:r w:rsidRPr="00AC3283">
              <w:rPr>
                <w:rFonts w:cs="Arial"/>
              </w:rPr>
              <w:t>TDL</w:t>
            </w:r>
            <w:r>
              <w:rPr>
                <w:rFonts w:cs="Arial"/>
              </w:rPr>
              <w:t>C</w:t>
            </w:r>
            <w:r w:rsidRPr="00AC3283">
              <w:rPr>
                <w:rFonts w:cs="Arial"/>
              </w:rPr>
              <w:t>30</w:t>
            </w:r>
            <w:r>
              <w:rPr>
                <w:rFonts w:cs="Arial"/>
              </w:rPr>
              <w:t>0</w:t>
            </w:r>
            <w:r w:rsidRPr="00AC3283">
              <w:rPr>
                <w:rFonts w:cs="Arial"/>
              </w:rPr>
              <w:t>-10</w:t>
            </w:r>
            <w:r>
              <w:rPr>
                <w:rFonts w:cs="Arial"/>
              </w:rPr>
              <w:t>0</w:t>
            </w:r>
          </w:p>
        </w:tc>
        <w:tc>
          <w:tcPr>
            <w:tcW w:w="739" w:type="pct"/>
            <w:shd w:val="clear" w:color="auto" w:fill="FFFFFF"/>
            <w:vAlign w:val="center"/>
          </w:tcPr>
          <w:p w14:paraId="139A5E44" w14:textId="6175E5E6" w:rsidR="00DF5305" w:rsidRPr="00AC3283" w:rsidRDefault="00DF5305" w:rsidP="00470530">
            <w:pPr>
              <w:pStyle w:val="TAC"/>
              <w:keepNext w:val="0"/>
              <w:keepLines w:val="0"/>
              <w:widowControl w:val="0"/>
              <w:rPr>
                <w:rFonts w:cs="Arial"/>
              </w:rPr>
            </w:pPr>
            <w:r>
              <w:rPr>
                <w:rFonts w:cs="Arial"/>
              </w:rPr>
              <w:t>2x</w:t>
            </w:r>
            <w:r>
              <w:rPr>
                <w:rFonts w:cs="Arial"/>
                <w:lang w:eastAsia="zh-CN"/>
              </w:rPr>
              <w:t>8</w:t>
            </w:r>
            <w:r w:rsidRPr="00AC3283">
              <w:rPr>
                <w:rFonts w:cs="Arial"/>
              </w:rPr>
              <w:t xml:space="preserve">, ULA </w:t>
            </w:r>
            <w:r>
              <w:rPr>
                <w:rFonts w:cs="Arial"/>
              </w:rPr>
              <w:t>Medium B</w:t>
            </w:r>
          </w:p>
        </w:tc>
        <w:tc>
          <w:tcPr>
            <w:tcW w:w="835" w:type="pct"/>
            <w:shd w:val="clear" w:color="auto" w:fill="FFFFFF"/>
            <w:vAlign w:val="center"/>
          </w:tcPr>
          <w:p w14:paraId="241F2262" w14:textId="6E9D6FB6" w:rsidR="00DF5305" w:rsidRPr="00AC3283" w:rsidRDefault="00DF5305" w:rsidP="00470530">
            <w:pPr>
              <w:pStyle w:val="TAC"/>
              <w:keepNext w:val="0"/>
              <w:keepLines w:val="0"/>
              <w:widowControl w:val="0"/>
              <w:rPr>
                <w:rFonts w:cs="Arial"/>
              </w:rPr>
            </w:pPr>
            <w:r w:rsidRPr="00AC3283">
              <w:rPr>
                <w:rFonts w:cs="Arial"/>
              </w:rPr>
              <w:t>70</w:t>
            </w:r>
          </w:p>
        </w:tc>
        <w:tc>
          <w:tcPr>
            <w:tcW w:w="352" w:type="pct"/>
            <w:shd w:val="clear" w:color="auto" w:fill="FFFFFF"/>
            <w:vAlign w:val="center"/>
          </w:tcPr>
          <w:p w14:paraId="5976CE9C" w14:textId="4DE799F1" w:rsidR="00DF5305" w:rsidRPr="00AC3283" w:rsidRDefault="00DF5305" w:rsidP="00470530">
            <w:pPr>
              <w:pStyle w:val="TAC"/>
              <w:keepNext w:val="0"/>
              <w:keepLines w:val="0"/>
              <w:widowControl w:val="0"/>
              <w:rPr>
                <w:rFonts w:cs="Arial"/>
                <w:lang w:eastAsia="zh-CN"/>
              </w:rPr>
            </w:pPr>
            <w:r>
              <w:rPr>
                <w:rFonts w:cs="Arial" w:hint="eastAsia"/>
                <w:lang w:eastAsia="zh-CN"/>
              </w:rPr>
              <w:t>1</w:t>
            </w:r>
            <w:r w:rsidR="00E1271A">
              <w:rPr>
                <w:rFonts w:cs="Arial"/>
                <w:lang w:eastAsia="zh-CN"/>
              </w:rPr>
              <w:t>2.</w:t>
            </w:r>
            <w:r w:rsidR="00C54CFA">
              <w:rPr>
                <w:rFonts w:cs="Arial"/>
                <w:lang w:eastAsia="zh-CN"/>
              </w:rPr>
              <w:t>5</w:t>
            </w:r>
            <w:r w:rsidR="00E1271A">
              <w:rPr>
                <w:rFonts w:cs="Arial"/>
                <w:lang w:eastAsia="zh-CN"/>
              </w:rPr>
              <w:t>6</w:t>
            </w:r>
          </w:p>
        </w:tc>
      </w:tr>
    </w:tbl>
    <w:p w14:paraId="7FEF8FFD" w14:textId="77777777" w:rsidR="00BD1882" w:rsidRDefault="00BD1882" w:rsidP="00BD1882">
      <w:pPr>
        <w:rPr>
          <w:lang w:eastAsia="zh-CN"/>
        </w:rPr>
      </w:pPr>
    </w:p>
    <w:p w14:paraId="24F64CD1" w14:textId="0F0E659A" w:rsidR="00BD1882" w:rsidRPr="001934FC" w:rsidRDefault="00BD1882" w:rsidP="00BD1882">
      <w:pPr>
        <w:pStyle w:val="TH"/>
      </w:pPr>
      <w:r w:rsidRPr="001934FC">
        <w:t>Table</w:t>
      </w:r>
      <w:r w:rsidR="00C607E2">
        <w:t xml:space="preserve"> </w:t>
      </w:r>
      <w:r w:rsidR="00FC512B">
        <w:t>2-4</w:t>
      </w:r>
      <w:r w:rsidR="00715013">
        <w:t>:</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4"/>
        <w:gridCol w:w="1350"/>
        <w:gridCol w:w="1529"/>
        <w:gridCol w:w="1366"/>
        <w:gridCol w:w="1544"/>
        <w:gridCol w:w="667"/>
      </w:tblGrid>
      <w:tr w:rsidR="00BD1882" w:rsidRPr="00AC3283" w14:paraId="09915F4C" w14:textId="77777777" w:rsidTr="000D69AF">
        <w:trPr>
          <w:trHeight w:val="397"/>
          <w:jc w:val="center"/>
        </w:trPr>
        <w:tc>
          <w:tcPr>
            <w:tcW w:w="744" w:type="pct"/>
            <w:vMerge w:val="restart"/>
            <w:shd w:val="clear" w:color="auto" w:fill="FFFFFF"/>
            <w:vAlign w:val="center"/>
          </w:tcPr>
          <w:p w14:paraId="17EDB2DD" w14:textId="77777777" w:rsidR="00BD1882" w:rsidRPr="00AC3283" w:rsidRDefault="00BD1882" w:rsidP="001C6FC2">
            <w:pPr>
              <w:pStyle w:val="TAH"/>
              <w:rPr>
                <w:rFonts w:cs="Arial"/>
              </w:rPr>
            </w:pPr>
            <w:r w:rsidRPr="00AC3283">
              <w:t xml:space="preserve">Bandwidth (MHz) </w:t>
            </w:r>
          </w:p>
        </w:tc>
        <w:tc>
          <w:tcPr>
            <w:tcW w:w="769" w:type="pct"/>
            <w:vMerge w:val="restart"/>
            <w:shd w:val="clear" w:color="auto" w:fill="FFFFFF"/>
            <w:vAlign w:val="center"/>
          </w:tcPr>
          <w:p w14:paraId="14F37FF6" w14:textId="77777777" w:rsidR="00BD1882" w:rsidRPr="00AC3283" w:rsidRDefault="00BD1882" w:rsidP="001C6FC2">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5C80B245" w14:textId="77777777" w:rsidR="00BD1882" w:rsidRPr="00AC3283" w:rsidRDefault="00BD1882" w:rsidP="001C6FC2">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6" w:type="pct"/>
            <w:vMerge w:val="restart"/>
            <w:shd w:val="clear" w:color="auto" w:fill="FFFFFF"/>
            <w:vAlign w:val="center"/>
          </w:tcPr>
          <w:p w14:paraId="5043D9DB" w14:textId="77777777" w:rsidR="00BD1882" w:rsidRPr="00AC3283" w:rsidRDefault="00BD1882" w:rsidP="001C6FC2">
            <w:pPr>
              <w:pStyle w:val="TAH"/>
              <w:rPr>
                <w:rFonts w:cs="Arial"/>
              </w:rPr>
            </w:pPr>
            <w:r w:rsidRPr="00AC3283">
              <w:rPr>
                <w:rFonts w:cs="Arial"/>
              </w:rPr>
              <w:t>Propagation condition</w:t>
            </w:r>
          </w:p>
        </w:tc>
        <w:tc>
          <w:tcPr>
            <w:tcW w:w="738" w:type="pct"/>
            <w:vMerge w:val="restart"/>
            <w:shd w:val="clear" w:color="auto" w:fill="FFFFFF"/>
            <w:vAlign w:val="center"/>
          </w:tcPr>
          <w:p w14:paraId="560989C3" w14:textId="77777777" w:rsidR="00BD1882" w:rsidRPr="00AC3283" w:rsidRDefault="00BD1882" w:rsidP="001C6FC2">
            <w:pPr>
              <w:pStyle w:val="TAH"/>
              <w:rPr>
                <w:rFonts w:cs="Arial"/>
              </w:rPr>
            </w:pPr>
            <w:r w:rsidRPr="00AC3283">
              <w:rPr>
                <w:rFonts w:cs="Arial"/>
              </w:rPr>
              <w:t>Correlation matrix and antenna configuration</w:t>
            </w:r>
          </w:p>
        </w:tc>
        <w:tc>
          <w:tcPr>
            <w:tcW w:w="1194" w:type="pct"/>
            <w:gridSpan w:val="2"/>
            <w:shd w:val="clear" w:color="auto" w:fill="FFFFFF"/>
            <w:vAlign w:val="center"/>
          </w:tcPr>
          <w:p w14:paraId="46F6EA90" w14:textId="77777777" w:rsidR="00BD1882" w:rsidRPr="00AC3283" w:rsidRDefault="00BD1882" w:rsidP="001C6FC2">
            <w:pPr>
              <w:pStyle w:val="TAH"/>
              <w:rPr>
                <w:rFonts w:cs="Arial"/>
              </w:rPr>
            </w:pPr>
            <w:r w:rsidRPr="00AC3283">
              <w:rPr>
                <w:rFonts w:cs="Arial"/>
              </w:rPr>
              <w:t>Reference value</w:t>
            </w:r>
          </w:p>
        </w:tc>
      </w:tr>
      <w:tr w:rsidR="00BD1882" w:rsidRPr="00AC3283" w14:paraId="760C3C83" w14:textId="77777777" w:rsidTr="000D69AF">
        <w:trPr>
          <w:trHeight w:val="397"/>
          <w:jc w:val="center"/>
        </w:trPr>
        <w:tc>
          <w:tcPr>
            <w:tcW w:w="744" w:type="pct"/>
            <w:vMerge/>
            <w:shd w:val="clear" w:color="auto" w:fill="FFFFFF"/>
            <w:vAlign w:val="center"/>
          </w:tcPr>
          <w:p w14:paraId="290196F1" w14:textId="77777777" w:rsidR="00BD1882" w:rsidRPr="00AC3283" w:rsidRDefault="00BD1882" w:rsidP="001C6FC2">
            <w:pPr>
              <w:pStyle w:val="TAH"/>
              <w:rPr>
                <w:rFonts w:cs="Arial"/>
              </w:rPr>
            </w:pPr>
          </w:p>
        </w:tc>
        <w:tc>
          <w:tcPr>
            <w:tcW w:w="769" w:type="pct"/>
            <w:vMerge/>
            <w:shd w:val="clear" w:color="auto" w:fill="FFFFFF"/>
            <w:vAlign w:val="center"/>
          </w:tcPr>
          <w:p w14:paraId="3D085519" w14:textId="77777777" w:rsidR="00BD1882" w:rsidRPr="00AC3283" w:rsidRDefault="00BD1882" w:rsidP="001C6FC2">
            <w:pPr>
              <w:pStyle w:val="TAH"/>
              <w:rPr>
                <w:rFonts w:cs="Arial"/>
              </w:rPr>
            </w:pPr>
          </w:p>
        </w:tc>
        <w:tc>
          <w:tcPr>
            <w:tcW w:w="729" w:type="pct"/>
            <w:vMerge/>
            <w:shd w:val="clear" w:color="auto" w:fill="FFFFFF"/>
          </w:tcPr>
          <w:p w14:paraId="03B566BE" w14:textId="77777777" w:rsidR="00BD1882" w:rsidRPr="00AC3283" w:rsidRDefault="00BD1882" w:rsidP="001C6FC2">
            <w:pPr>
              <w:pStyle w:val="TAH"/>
              <w:rPr>
                <w:rFonts w:cs="Arial"/>
              </w:rPr>
            </w:pPr>
          </w:p>
        </w:tc>
        <w:tc>
          <w:tcPr>
            <w:tcW w:w="826" w:type="pct"/>
            <w:vMerge/>
            <w:shd w:val="clear" w:color="auto" w:fill="FFFFFF"/>
            <w:vAlign w:val="center"/>
          </w:tcPr>
          <w:p w14:paraId="61334583" w14:textId="77777777" w:rsidR="00BD1882" w:rsidRPr="00AC3283" w:rsidRDefault="00BD1882" w:rsidP="001C6FC2">
            <w:pPr>
              <w:pStyle w:val="TAH"/>
              <w:rPr>
                <w:rFonts w:cs="Arial"/>
              </w:rPr>
            </w:pPr>
          </w:p>
        </w:tc>
        <w:tc>
          <w:tcPr>
            <w:tcW w:w="738" w:type="pct"/>
            <w:vMerge/>
            <w:shd w:val="clear" w:color="auto" w:fill="FFFFFF"/>
            <w:vAlign w:val="center"/>
          </w:tcPr>
          <w:p w14:paraId="06FE9F2A" w14:textId="77777777" w:rsidR="00BD1882" w:rsidRPr="00AC3283" w:rsidRDefault="00BD1882" w:rsidP="001C6FC2">
            <w:pPr>
              <w:pStyle w:val="TAH"/>
              <w:rPr>
                <w:rFonts w:cs="Arial"/>
              </w:rPr>
            </w:pPr>
          </w:p>
        </w:tc>
        <w:tc>
          <w:tcPr>
            <w:tcW w:w="834" w:type="pct"/>
            <w:shd w:val="clear" w:color="auto" w:fill="FFFFFF"/>
            <w:vAlign w:val="center"/>
          </w:tcPr>
          <w:p w14:paraId="712CC94C" w14:textId="77777777" w:rsidR="00BD1882" w:rsidRPr="00AC3283" w:rsidRDefault="00BD1882" w:rsidP="001C6FC2">
            <w:pPr>
              <w:pStyle w:val="TAH"/>
              <w:rPr>
                <w:rFonts w:cs="Arial"/>
              </w:rPr>
            </w:pPr>
            <w:r w:rsidRPr="00AC3283">
              <w:rPr>
                <w:rFonts w:cs="Arial"/>
              </w:rPr>
              <w:t>Fraction of maximum throughput (%)</w:t>
            </w:r>
          </w:p>
        </w:tc>
        <w:tc>
          <w:tcPr>
            <w:tcW w:w="360" w:type="pct"/>
            <w:shd w:val="clear" w:color="auto" w:fill="FFFFFF"/>
            <w:vAlign w:val="center"/>
          </w:tcPr>
          <w:p w14:paraId="5E336DE8" w14:textId="77777777" w:rsidR="00BD1882" w:rsidRPr="00AC3283" w:rsidRDefault="00BD1882" w:rsidP="001C6FC2">
            <w:pPr>
              <w:pStyle w:val="TAH"/>
              <w:rPr>
                <w:rFonts w:cs="Arial"/>
              </w:rPr>
            </w:pPr>
            <w:r w:rsidRPr="00AC3283">
              <w:rPr>
                <w:rFonts w:cs="Arial"/>
              </w:rPr>
              <w:t>SNR (dB)</w:t>
            </w:r>
          </w:p>
        </w:tc>
      </w:tr>
      <w:tr w:rsidR="000D69AF" w:rsidRPr="00AC3283" w14:paraId="26DF72C5" w14:textId="77777777" w:rsidTr="000D69AF">
        <w:trPr>
          <w:trHeight w:val="200"/>
          <w:jc w:val="center"/>
        </w:trPr>
        <w:tc>
          <w:tcPr>
            <w:tcW w:w="744" w:type="pct"/>
            <w:shd w:val="clear" w:color="auto" w:fill="FFFFFF"/>
            <w:vAlign w:val="center"/>
          </w:tcPr>
          <w:p w14:paraId="4E7A689F" w14:textId="77777777" w:rsidR="000D69AF" w:rsidRPr="00AC3283" w:rsidRDefault="000D69AF" w:rsidP="000D69AF">
            <w:pPr>
              <w:pStyle w:val="TAC"/>
              <w:rPr>
                <w:rFonts w:cs="Arial"/>
              </w:rPr>
            </w:pPr>
            <w:r>
              <w:t>5</w:t>
            </w:r>
          </w:p>
        </w:tc>
        <w:tc>
          <w:tcPr>
            <w:tcW w:w="769" w:type="pct"/>
            <w:shd w:val="clear" w:color="auto" w:fill="FFFFFF"/>
            <w:vAlign w:val="center"/>
          </w:tcPr>
          <w:p w14:paraId="490C7F7E" w14:textId="63872AF6" w:rsidR="000D69AF" w:rsidRPr="00AC3283" w:rsidRDefault="000D69AF" w:rsidP="00D63E90">
            <w:pPr>
              <w:pStyle w:val="TAC"/>
              <w:rPr>
                <w:rFonts w:cs="Arial"/>
              </w:rPr>
            </w:pPr>
            <w:r w:rsidRPr="00C25669">
              <w:rPr>
                <w:rFonts w:cs="Arial"/>
                <w:szCs w:val="18"/>
              </w:rPr>
              <w:t>R.PDSCH.2-</w:t>
            </w:r>
            <w:r w:rsidR="00D63E90">
              <w:rPr>
                <w:rFonts w:cs="Arial"/>
                <w:szCs w:val="18"/>
              </w:rPr>
              <w:t>X</w:t>
            </w:r>
            <w:r>
              <w:rPr>
                <w:rFonts w:cs="Arial"/>
                <w:szCs w:val="18"/>
              </w:rPr>
              <w:t>.</w:t>
            </w:r>
            <w:r w:rsidR="00D63E90">
              <w:rPr>
                <w:rFonts w:cs="Arial"/>
                <w:szCs w:val="18"/>
              </w:rPr>
              <w:t>Y</w:t>
            </w:r>
            <w:r>
              <w:rPr>
                <w:rFonts w:cs="Arial"/>
                <w:szCs w:val="18"/>
              </w:rPr>
              <w:t>1</w:t>
            </w:r>
            <w:r w:rsidRPr="00C25669">
              <w:rPr>
                <w:rFonts w:cs="Arial"/>
                <w:szCs w:val="18"/>
              </w:rPr>
              <w:t xml:space="preserve"> TDD</w:t>
            </w:r>
          </w:p>
        </w:tc>
        <w:tc>
          <w:tcPr>
            <w:tcW w:w="729" w:type="pct"/>
            <w:shd w:val="clear" w:color="auto" w:fill="FFFFFF"/>
          </w:tcPr>
          <w:p w14:paraId="7F83D58B" w14:textId="1DABD629" w:rsidR="000D69AF" w:rsidRPr="00AC3283" w:rsidRDefault="000D69AF" w:rsidP="000D69AF">
            <w:pPr>
              <w:pStyle w:val="TAC"/>
              <w:rPr>
                <w:rFonts w:cs="Arial"/>
              </w:rPr>
            </w:pPr>
            <w:r>
              <w:t>64</w:t>
            </w:r>
            <w:r w:rsidRPr="00E9491F">
              <w:t>QAM, 0.</w:t>
            </w:r>
            <w:r>
              <w:t>50</w:t>
            </w:r>
          </w:p>
        </w:tc>
        <w:tc>
          <w:tcPr>
            <w:tcW w:w="826" w:type="pct"/>
            <w:shd w:val="clear" w:color="auto" w:fill="FFFFFF"/>
          </w:tcPr>
          <w:p w14:paraId="7FA42E5A" w14:textId="138462CD"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58933272" w14:textId="1CAAA458"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22033414"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6FF1B5FC" w14:textId="6F2D1962" w:rsidR="000D69AF" w:rsidRPr="00AC3283" w:rsidRDefault="000D69AF" w:rsidP="000D69AF">
            <w:pPr>
              <w:pStyle w:val="TAC"/>
              <w:rPr>
                <w:rFonts w:cs="Arial"/>
                <w:lang w:eastAsia="zh-CN"/>
              </w:rPr>
            </w:pPr>
            <w:r>
              <w:rPr>
                <w:rFonts w:cs="Arial" w:hint="eastAsia"/>
                <w:lang w:eastAsia="zh-CN"/>
              </w:rPr>
              <w:t>1</w:t>
            </w:r>
            <w:r>
              <w:rPr>
                <w:rFonts w:cs="Arial"/>
                <w:lang w:eastAsia="zh-CN"/>
              </w:rPr>
              <w:t>2.31</w:t>
            </w:r>
          </w:p>
        </w:tc>
      </w:tr>
      <w:tr w:rsidR="000D69AF" w:rsidRPr="00AC3283" w14:paraId="53577EB1" w14:textId="77777777" w:rsidTr="000D69AF">
        <w:trPr>
          <w:trHeight w:val="200"/>
          <w:jc w:val="center"/>
        </w:trPr>
        <w:tc>
          <w:tcPr>
            <w:tcW w:w="744" w:type="pct"/>
            <w:shd w:val="clear" w:color="auto" w:fill="FFFFFF"/>
            <w:vAlign w:val="center"/>
          </w:tcPr>
          <w:p w14:paraId="6542AA88" w14:textId="77777777" w:rsidR="000D69AF" w:rsidRDefault="000D69AF" w:rsidP="000D69AF">
            <w:pPr>
              <w:pStyle w:val="TAC"/>
              <w:rPr>
                <w:lang w:eastAsia="zh-CN"/>
              </w:rPr>
            </w:pPr>
            <w:r>
              <w:rPr>
                <w:rFonts w:hint="eastAsia"/>
                <w:lang w:eastAsia="zh-CN"/>
              </w:rPr>
              <w:t>10</w:t>
            </w:r>
          </w:p>
        </w:tc>
        <w:tc>
          <w:tcPr>
            <w:tcW w:w="769" w:type="pct"/>
            <w:shd w:val="clear" w:color="auto" w:fill="FFFFFF"/>
            <w:vAlign w:val="center"/>
          </w:tcPr>
          <w:p w14:paraId="499521BC" w14:textId="3F3FD266" w:rsidR="000D69AF" w:rsidRDefault="000D69AF" w:rsidP="00D63E90">
            <w:pPr>
              <w:pStyle w:val="TAC"/>
              <w:rPr>
                <w:rFonts w:cs="Arial"/>
                <w:lang w:eastAsia="zh-CN"/>
              </w:rPr>
            </w:pPr>
            <w:r w:rsidRPr="00C25669">
              <w:rPr>
                <w:rFonts w:cs="Arial"/>
                <w:szCs w:val="18"/>
              </w:rPr>
              <w:t>R.PDSCH.2-</w:t>
            </w:r>
            <w:r w:rsidR="00D63E90">
              <w:rPr>
                <w:rFonts w:cs="Arial"/>
                <w:szCs w:val="18"/>
              </w:rPr>
              <w:t>X</w:t>
            </w:r>
            <w:r>
              <w:rPr>
                <w:rFonts w:cs="Arial"/>
                <w:szCs w:val="18"/>
              </w:rPr>
              <w:t>.</w:t>
            </w:r>
            <w:r w:rsidR="00D63E90">
              <w:rPr>
                <w:rFonts w:cs="Arial"/>
                <w:szCs w:val="18"/>
              </w:rPr>
              <w:t>Y2</w:t>
            </w:r>
            <w:r w:rsidRPr="00C25669">
              <w:rPr>
                <w:rFonts w:cs="Arial"/>
                <w:szCs w:val="18"/>
              </w:rPr>
              <w:t xml:space="preserve"> TDD</w:t>
            </w:r>
          </w:p>
        </w:tc>
        <w:tc>
          <w:tcPr>
            <w:tcW w:w="729" w:type="pct"/>
            <w:shd w:val="clear" w:color="auto" w:fill="FFFFFF"/>
          </w:tcPr>
          <w:p w14:paraId="793C0C93" w14:textId="35C4F74A" w:rsidR="000D69AF" w:rsidRPr="00AC3283" w:rsidRDefault="000D69AF" w:rsidP="000D69AF">
            <w:pPr>
              <w:pStyle w:val="TAC"/>
            </w:pPr>
            <w:r>
              <w:t>64</w:t>
            </w:r>
            <w:r w:rsidRPr="00E9491F">
              <w:t>QAM, 0.</w:t>
            </w:r>
            <w:r>
              <w:t>50</w:t>
            </w:r>
          </w:p>
        </w:tc>
        <w:tc>
          <w:tcPr>
            <w:tcW w:w="826" w:type="pct"/>
            <w:shd w:val="clear" w:color="auto" w:fill="FFFFFF"/>
          </w:tcPr>
          <w:p w14:paraId="0FBB5718" w14:textId="6B75EA23"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2108F894" w14:textId="24C67DE3"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70351CD4"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409FF3C4" w14:textId="3FD550E9" w:rsidR="000D69AF" w:rsidRDefault="000D69AF" w:rsidP="000D69AF">
            <w:pPr>
              <w:pStyle w:val="TAC"/>
              <w:rPr>
                <w:rFonts w:cs="Arial"/>
                <w:lang w:eastAsia="zh-CN"/>
              </w:rPr>
            </w:pPr>
            <w:r>
              <w:rPr>
                <w:rFonts w:cs="Arial" w:hint="eastAsia"/>
                <w:lang w:eastAsia="zh-CN"/>
              </w:rPr>
              <w:t>1</w:t>
            </w:r>
            <w:r>
              <w:rPr>
                <w:rFonts w:cs="Arial"/>
                <w:lang w:eastAsia="zh-CN"/>
              </w:rPr>
              <w:t>2.31</w:t>
            </w:r>
          </w:p>
        </w:tc>
      </w:tr>
      <w:tr w:rsidR="000D69AF" w:rsidRPr="00AC3283" w14:paraId="4E6681F9" w14:textId="77777777" w:rsidTr="000D69AF">
        <w:trPr>
          <w:trHeight w:val="200"/>
          <w:jc w:val="center"/>
        </w:trPr>
        <w:tc>
          <w:tcPr>
            <w:tcW w:w="744" w:type="pct"/>
            <w:shd w:val="clear" w:color="auto" w:fill="FFFFFF"/>
            <w:vAlign w:val="center"/>
          </w:tcPr>
          <w:p w14:paraId="5EA439FF" w14:textId="77777777" w:rsidR="000D69AF" w:rsidRDefault="000D69AF" w:rsidP="000D69AF">
            <w:pPr>
              <w:pStyle w:val="TAC"/>
              <w:rPr>
                <w:lang w:eastAsia="zh-CN"/>
              </w:rPr>
            </w:pPr>
            <w:r>
              <w:rPr>
                <w:rFonts w:hint="eastAsia"/>
                <w:lang w:eastAsia="zh-CN"/>
              </w:rPr>
              <w:t>15</w:t>
            </w:r>
          </w:p>
        </w:tc>
        <w:tc>
          <w:tcPr>
            <w:tcW w:w="769" w:type="pct"/>
            <w:shd w:val="clear" w:color="auto" w:fill="FFFFFF"/>
            <w:vAlign w:val="center"/>
          </w:tcPr>
          <w:p w14:paraId="5D51C27A" w14:textId="2EEBCB24" w:rsidR="000D69AF" w:rsidRDefault="000D69AF" w:rsidP="00D63E90">
            <w:pPr>
              <w:pStyle w:val="TAC"/>
              <w:rPr>
                <w:rFonts w:cs="Arial"/>
                <w:lang w:eastAsia="zh-CN"/>
              </w:rPr>
            </w:pPr>
            <w:r w:rsidRPr="00C25669">
              <w:rPr>
                <w:rFonts w:cs="Arial"/>
                <w:szCs w:val="18"/>
              </w:rPr>
              <w:t>R.PDSCH.2-</w:t>
            </w:r>
            <w:r w:rsidR="00D63E90">
              <w:rPr>
                <w:rFonts w:cs="Arial"/>
                <w:szCs w:val="18"/>
              </w:rPr>
              <w:t>X</w:t>
            </w:r>
            <w:r>
              <w:rPr>
                <w:rFonts w:cs="Arial"/>
                <w:szCs w:val="18"/>
              </w:rPr>
              <w:t>.</w:t>
            </w:r>
            <w:r w:rsidR="00D63E90">
              <w:rPr>
                <w:rFonts w:cs="Arial"/>
                <w:szCs w:val="18"/>
              </w:rPr>
              <w:t>Y3</w:t>
            </w:r>
            <w:r w:rsidRPr="00C25669">
              <w:rPr>
                <w:rFonts w:cs="Arial"/>
                <w:szCs w:val="18"/>
              </w:rPr>
              <w:t xml:space="preserve"> TDD</w:t>
            </w:r>
          </w:p>
        </w:tc>
        <w:tc>
          <w:tcPr>
            <w:tcW w:w="729" w:type="pct"/>
            <w:shd w:val="clear" w:color="auto" w:fill="FFFFFF"/>
          </w:tcPr>
          <w:p w14:paraId="249EB02B" w14:textId="60AC3ABB" w:rsidR="000D69AF" w:rsidRPr="00AC3283" w:rsidRDefault="000D69AF" w:rsidP="000D69AF">
            <w:pPr>
              <w:pStyle w:val="TAC"/>
            </w:pPr>
            <w:r>
              <w:t>64</w:t>
            </w:r>
            <w:r w:rsidRPr="00E9491F">
              <w:t>QAM, 0.</w:t>
            </w:r>
            <w:r>
              <w:t>50</w:t>
            </w:r>
          </w:p>
        </w:tc>
        <w:tc>
          <w:tcPr>
            <w:tcW w:w="826" w:type="pct"/>
            <w:shd w:val="clear" w:color="auto" w:fill="FFFFFF"/>
          </w:tcPr>
          <w:p w14:paraId="76D92009" w14:textId="5FCCB7B8"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02AEDEE0" w14:textId="5E756212"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09A8F68B"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3206EAB2" w14:textId="18640521" w:rsidR="000D69AF" w:rsidRDefault="000D69AF" w:rsidP="000D69AF">
            <w:pPr>
              <w:pStyle w:val="TAC"/>
              <w:rPr>
                <w:rFonts w:cs="Arial"/>
                <w:lang w:eastAsia="zh-CN"/>
              </w:rPr>
            </w:pPr>
            <w:r>
              <w:rPr>
                <w:rFonts w:cs="Arial" w:hint="eastAsia"/>
                <w:lang w:eastAsia="zh-CN"/>
              </w:rPr>
              <w:t>1</w:t>
            </w:r>
            <w:r>
              <w:rPr>
                <w:rFonts w:cs="Arial"/>
                <w:lang w:eastAsia="zh-CN"/>
              </w:rPr>
              <w:t>2.44</w:t>
            </w:r>
          </w:p>
        </w:tc>
      </w:tr>
      <w:tr w:rsidR="000D69AF" w:rsidRPr="00AC3283" w14:paraId="2B672D53" w14:textId="77777777" w:rsidTr="000D69AF">
        <w:trPr>
          <w:trHeight w:val="200"/>
          <w:jc w:val="center"/>
        </w:trPr>
        <w:tc>
          <w:tcPr>
            <w:tcW w:w="744" w:type="pct"/>
            <w:shd w:val="clear" w:color="auto" w:fill="FFFFFF"/>
            <w:vAlign w:val="center"/>
          </w:tcPr>
          <w:p w14:paraId="4D951DD0" w14:textId="77777777" w:rsidR="000D69AF" w:rsidRDefault="000D69AF" w:rsidP="000D69AF">
            <w:pPr>
              <w:pStyle w:val="TAC"/>
              <w:rPr>
                <w:lang w:eastAsia="zh-CN"/>
              </w:rPr>
            </w:pPr>
            <w:r>
              <w:rPr>
                <w:rFonts w:hint="eastAsia"/>
                <w:lang w:eastAsia="zh-CN"/>
              </w:rPr>
              <w:t>20</w:t>
            </w:r>
          </w:p>
        </w:tc>
        <w:tc>
          <w:tcPr>
            <w:tcW w:w="769" w:type="pct"/>
            <w:shd w:val="clear" w:color="auto" w:fill="FFFFFF"/>
            <w:vAlign w:val="center"/>
          </w:tcPr>
          <w:p w14:paraId="6CA58961" w14:textId="59F0424F" w:rsidR="000D69AF" w:rsidRPr="00AC3283" w:rsidRDefault="000D69AF" w:rsidP="00D63E90">
            <w:pPr>
              <w:pStyle w:val="TAC"/>
              <w:rPr>
                <w:rFonts w:cs="Arial"/>
              </w:rPr>
            </w:pPr>
            <w:r w:rsidRPr="00C25669">
              <w:rPr>
                <w:rFonts w:cs="Arial"/>
                <w:szCs w:val="18"/>
              </w:rPr>
              <w:t>R.PDSCH.2-</w:t>
            </w:r>
            <w:r w:rsidR="00D63E90">
              <w:rPr>
                <w:rFonts w:cs="Arial"/>
                <w:szCs w:val="18"/>
              </w:rPr>
              <w:t>X</w:t>
            </w:r>
            <w:r>
              <w:rPr>
                <w:rFonts w:cs="Arial"/>
                <w:szCs w:val="18"/>
              </w:rPr>
              <w:t>.</w:t>
            </w:r>
            <w:r w:rsidR="00D63E90">
              <w:rPr>
                <w:rFonts w:cs="Arial"/>
                <w:szCs w:val="18"/>
              </w:rPr>
              <w:t>Y4</w:t>
            </w:r>
            <w:r w:rsidRPr="00C25669">
              <w:rPr>
                <w:rFonts w:cs="Arial"/>
                <w:szCs w:val="18"/>
              </w:rPr>
              <w:t xml:space="preserve"> TDD</w:t>
            </w:r>
          </w:p>
        </w:tc>
        <w:tc>
          <w:tcPr>
            <w:tcW w:w="729" w:type="pct"/>
            <w:shd w:val="clear" w:color="auto" w:fill="FFFFFF"/>
          </w:tcPr>
          <w:p w14:paraId="25943FC2" w14:textId="113A1EE6" w:rsidR="000D69AF" w:rsidRPr="00AC3283" w:rsidRDefault="000D69AF" w:rsidP="000D69AF">
            <w:pPr>
              <w:pStyle w:val="TAC"/>
            </w:pPr>
            <w:r>
              <w:t>64</w:t>
            </w:r>
            <w:r w:rsidRPr="00E9491F">
              <w:t>QAM, 0.</w:t>
            </w:r>
            <w:r>
              <w:t>50</w:t>
            </w:r>
          </w:p>
        </w:tc>
        <w:tc>
          <w:tcPr>
            <w:tcW w:w="826" w:type="pct"/>
            <w:shd w:val="clear" w:color="auto" w:fill="FFFFFF"/>
          </w:tcPr>
          <w:p w14:paraId="435EB025" w14:textId="4D0F496E"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22985DE6" w14:textId="119E6D68"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4A570DF5"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08BF3BD6" w14:textId="6287F7CB" w:rsidR="000D69AF" w:rsidRPr="00AC3283" w:rsidRDefault="000D69AF" w:rsidP="000D69AF">
            <w:pPr>
              <w:pStyle w:val="TAC"/>
              <w:rPr>
                <w:rFonts w:cs="Arial"/>
                <w:lang w:eastAsia="zh-CN"/>
              </w:rPr>
            </w:pPr>
            <w:r>
              <w:rPr>
                <w:rFonts w:cs="Arial" w:hint="eastAsia"/>
                <w:lang w:eastAsia="zh-CN"/>
              </w:rPr>
              <w:t>1</w:t>
            </w:r>
            <w:r>
              <w:rPr>
                <w:rFonts w:cs="Arial"/>
                <w:lang w:eastAsia="zh-CN"/>
              </w:rPr>
              <w:t>2.45</w:t>
            </w:r>
          </w:p>
        </w:tc>
      </w:tr>
      <w:tr w:rsidR="000D69AF" w:rsidRPr="00AC3283" w14:paraId="7C17463D" w14:textId="77777777" w:rsidTr="008A0E01">
        <w:trPr>
          <w:trHeight w:val="200"/>
          <w:jc w:val="center"/>
        </w:trPr>
        <w:tc>
          <w:tcPr>
            <w:tcW w:w="744" w:type="pct"/>
            <w:shd w:val="clear" w:color="auto" w:fill="FFFFFF"/>
            <w:vAlign w:val="center"/>
          </w:tcPr>
          <w:p w14:paraId="3042A5EA" w14:textId="77777777" w:rsidR="000D69AF" w:rsidRDefault="000D69AF" w:rsidP="000D69AF">
            <w:pPr>
              <w:pStyle w:val="TAC"/>
              <w:rPr>
                <w:lang w:eastAsia="zh-CN"/>
              </w:rPr>
            </w:pPr>
            <w:r>
              <w:rPr>
                <w:rFonts w:hint="eastAsia"/>
                <w:lang w:eastAsia="zh-CN"/>
              </w:rPr>
              <w:t>25</w:t>
            </w:r>
          </w:p>
        </w:tc>
        <w:tc>
          <w:tcPr>
            <w:tcW w:w="769" w:type="pct"/>
            <w:shd w:val="clear" w:color="auto" w:fill="FFFFFF"/>
            <w:vAlign w:val="center"/>
          </w:tcPr>
          <w:p w14:paraId="07E3D6E8" w14:textId="718D21B1" w:rsidR="000D69AF" w:rsidRPr="00AC3283" w:rsidRDefault="000D69AF" w:rsidP="00D63E90">
            <w:pPr>
              <w:pStyle w:val="TAC"/>
              <w:rPr>
                <w:rFonts w:cs="Arial"/>
              </w:rPr>
            </w:pPr>
            <w:r w:rsidRPr="00C25669">
              <w:rPr>
                <w:rFonts w:cs="Arial"/>
                <w:szCs w:val="18"/>
              </w:rPr>
              <w:t>R.PDSCH.2-</w:t>
            </w:r>
            <w:r w:rsidR="00D63E90">
              <w:rPr>
                <w:rFonts w:cs="Arial"/>
                <w:szCs w:val="18"/>
              </w:rPr>
              <w:t>X</w:t>
            </w:r>
            <w:r>
              <w:rPr>
                <w:rFonts w:cs="Arial"/>
                <w:szCs w:val="18"/>
              </w:rPr>
              <w:t>.</w:t>
            </w:r>
            <w:r w:rsidR="00D63E90">
              <w:rPr>
                <w:rFonts w:cs="Arial"/>
                <w:szCs w:val="18"/>
              </w:rPr>
              <w:t>Y5</w:t>
            </w:r>
            <w:r w:rsidRPr="00C25669">
              <w:rPr>
                <w:rFonts w:cs="Arial"/>
                <w:szCs w:val="18"/>
              </w:rPr>
              <w:t xml:space="preserve"> TDD</w:t>
            </w:r>
          </w:p>
        </w:tc>
        <w:tc>
          <w:tcPr>
            <w:tcW w:w="729" w:type="pct"/>
            <w:shd w:val="clear" w:color="auto" w:fill="FFFFFF"/>
          </w:tcPr>
          <w:p w14:paraId="4AB82E0A" w14:textId="26337D63" w:rsidR="000D69AF" w:rsidRPr="00AC3283" w:rsidRDefault="000D69AF" w:rsidP="000D69AF">
            <w:pPr>
              <w:pStyle w:val="TAC"/>
            </w:pPr>
            <w:r>
              <w:t>64</w:t>
            </w:r>
            <w:r w:rsidRPr="00E9491F">
              <w:t>QAM, 0.</w:t>
            </w:r>
            <w:r>
              <w:t>50</w:t>
            </w:r>
          </w:p>
        </w:tc>
        <w:tc>
          <w:tcPr>
            <w:tcW w:w="826" w:type="pct"/>
            <w:shd w:val="clear" w:color="auto" w:fill="FFFFFF"/>
          </w:tcPr>
          <w:p w14:paraId="16CB1279" w14:textId="52C56135"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07906176" w14:textId="1F3ED0E6"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48F79381"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5CE29913" w14:textId="266907BA" w:rsidR="000D69AF" w:rsidRPr="00AC3283" w:rsidRDefault="000D69AF" w:rsidP="000D69AF">
            <w:pPr>
              <w:pStyle w:val="TAC"/>
              <w:rPr>
                <w:rFonts w:cs="Arial"/>
                <w:lang w:eastAsia="zh-CN"/>
              </w:rPr>
            </w:pPr>
            <w:r>
              <w:rPr>
                <w:rFonts w:cs="Arial"/>
                <w:lang w:eastAsia="zh-CN"/>
              </w:rPr>
              <w:t>12.51</w:t>
            </w:r>
          </w:p>
        </w:tc>
      </w:tr>
      <w:tr w:rsidR="000D69AF" w:rsidRPr="00AC3283" w14:paraId="1F2CBF45" w14:textId="77777777" w:rsidTr="000D69AF">
        <w:trPr>
          <w:trHeight w:val="200"/>
          <w:jc w:val="center"/>
        </w:trPr>
        <w:tc>
          <w:tcPr>
            <w:tcW w:w="744" w:type="pct"/>
            <w:shd w:val="clear" w:color="auto" w:fill="FFFFFF"/>
            <w:vAlign w:val="center"/>
          </w:tcPr>
          <w:p w14:paraId="23EE9849" w14:textId="77777777" w:rsidR="000D69AF" w:rsidRDefault="000D69AF" w:rsidP="000D69AF">
            <w:pPr>
              <w:pStyle w:val="TAC"/>
              <w:rPr>
                <w:lang w:eastAsia="zh-CN"/>
              </w:rPr>
            </w:pPr>
            <w:r>
              <w:rPr>
                <w:rFonts w:hint="eastAsia"/>
                <w:lang w:eastAsia="zh-CN"/>
              </w:rPr>
              <w:t>30</w:t>
            </w:r>
          </w:p>
        </w:tc>
        <w:tc>
          <w:tcPr>
            <w:tcW w:w="769" w:type="pct"/>
            <w:shd w:val="clear" w:color="auto" w:fill="FFFFFF"/>
            <w:vAlign w:val="center"/>
          </w:tcPr>
          <w:p w14:paraId="1354E165" w14:textId="280AC5F3" w:rsidR="000D69AF" w:rsidRPr="00AC3283" w:rsidRDefault="000D69AF" w:rsidP="00D63E90">
            <w:pPr>
              <w:pStyle w:val="TAC"/>
              <w:rPr>
                <w:rFonts w:cs="Arial"/>
              </w:rPr>
            </w:pPr>
            <w:r w:rsidRPr="00C25669">
              <w:rPr>
                <w:rFonts w:cs="Arial"/>
                <w:szCs w:val="18"/>
              </w:rPr>
              <w:t>R.PDSCH.2-</w:t>
            </w:r>
            <w:r w:rsidR="00D63E90">
              <w:rPr>
                <w:rFonts w:cs="Arial"/>
                <w:szCs w:val="18"/>
              </w:rPr>
              <w:t>X</w:t>
            </w:r>
            <w:r>
              <w:rPr>
                <w:rFonts w:cs="Arial"/>
                <w:szCs w:val="18"/>
              </w:rPr>
              <w:t>.</w:t>
            </w:r>
            <w:r w:rsidR="00D63E90">
              <w:rPr>
                <w:rFonts w:cs="Arial"/>
                <w:szCs w:val="18"/>
              </w:rPr>
              <w:t>Y6</w:t>
            </w:r>
            <w:r w:rsidRPr="00C25669">
              <w:rPr>
                <w:rFonts w:cs="Arial"/>
                <w:szCs w:val="18"/>
              </w:rPr>
              <w:t xml:space="preserve"> TDD</w:t>
            </w:r>
          </w:p>
        </w:tc>
        <w:tc>
          <w:tcPr>
            <w:tcW w:w="729" w:type="pct"/>
            <w:shd w:val="clear" w:color="auto" w:fill="FFFFFF"/>
          </w:tcPr>
          <w:p w14:paraId="3A578DFF" w14:textId="42F8063B" w:rsidR="000D69AF" w:rsidRPr="00AC3283" w:rsidRDefault="000D69AF" w:rsidP="000D69AF">
            <w:pPr>
              <w:pStyle w:val="TAC"/>
            </w:pPr>
            <w:r>
              <w:t>64</w:t>
            </w:r>
            <w:r w:rsidRPr="00E9491F">
              <w:t>QAM, 0.</w:t>
            </w:r>
            <w:r>
              <w:t>50</w:t>
            </w:r>
          </w:p>
        </w:tc>
        <w:tc>
          <w:tcPr>
            <w:tcW w:w="826" w:type="pct"/>
            <w:shd w:val="clear" w:color="auto" w:fill="FFFFFF"/>
          </w:tcPr>
          <w:p w14:paraId="4BEF5337" w14:textId="57353D69"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37584E2E" w14:textId="7B636868"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51BC1573"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378FB558" w14:textId="481B9DE9" w:rsidR="000D69AF" w:rsidRPr="00AC3283" w:rsidRDefault="000D69AF" w:rsidP="000D69AF">
            <w:pPr>
              <w:pStyle w:val="TAC"/>
              <w:rPr>
                <w:rFonts w:cs="Arial"/>
                <w:lang w:eastAsia="zh-CN"/>
              </w:rPr>
            </w:pPr>
            <w:r>
              <w:rPr>
                <w:rFonts w:cs="Arial" w:hint="eastAsia"/>
                <w:lang w:eastAsia="zh-CN"/>
              </w:rPr>
              <w:t>1</w:t>
            </w:r>
            <w:r>
              <w:rPr>
                <w:rFonts w:cs="Arial"/>
                <w:lang w:eastAsia="zh-CN"/>
              </w:rPr>
              <w:t>2.62</w:t>
            </w:r>
          </w:p>
        </w:tc>
      </w:tr>
      <w:tr w:rsidR="00BD1882" w:rsidRPr="00AC3283" w14:paraId="3F6C9B9D" w14:textId="77777777" w:rsidTr="000D69AF">
        <w:trPr>
          <w:trHeight w:val="200"/>
          <w:jc w:val="center"/>
        </w:trPr>
        <w:tc>
          <w:tcPr>
            <w:tcW w:w="744" w:type="pct"/>
            <w:shd w:val="clear" w:color="auto" w:fill="FFFFFF"/>
            <w:vAlign w:val="center"/>
          </w:tcPr>
          <w:p w14:paraId="12B28CCA" w14:textId="77777777" w:rsidR="00BD1882" w:rsidRDefault="00BD1882" w:rsidP="001C6FC2">
            <w:pPr>
              <w:pStyle w:val="TAC"/>
            </w:pPr>
            <w:r>
              <w:t>40</w:t>
            </w:r>
          </w:p>
        </w:tc>
        <w:tc>
          <w:tcPr>
            <w:tcW w:w="769" w:type="pct"/>
            <w:shd w:val="clear" w:color="auto" w:fill="FFFFFF"/>
            <w:vAlign w:val="center"/>
          </w:tcPr>
          <w:p w14:paraId="66CFE93D" w14:textId="5580CE9F" w:rsidR="00BD1882" w:rsidRPr="00AC3283" w:rsidRDefault="00BD1882" w:rsidP="000D69AF">
            <w:pPr>
              <w:pStyle w:val="TAC"/>
              <w:rPr>
                <w:rFonts w:cs="Arial"/>
              </w:rPr>
            </w:pPr>
            <w:r w:rsidRPr="00C25669">
              <w:rPr>
                <w:rFonts w:cs="Arial"/>
                <w:szCs w:val="18"/>
              </w:rPr>
              <w:t>R.PDSCH.2-</w:t>
            </w:r>
            <w:r w:rsidR="000D69AF">
              <w:rPr>
                <w:rFonts w:cs="Arial"/>
                <w:szCs w:val="18"/>
              </w:rPr>
              <w:t>3.1</w:t>
            </w:r>
            <w:r w:rsidRPr="00C25669">
              <w:rPr>
                <w:rFonts w:cs="Arial"/>
                <w:szCs w:val="18"/>
              </w:rPr>
              <w:t xml:space="preserve"> TDD</w:t>
            </w:r>
          </w:p>
        </w:tc>
        <w:tc>
          <w:tcPr>
            <w:tcW w:w="729" w:type="pct"/>
            <w:shd w:val="clear" w:color="auto" w:fill="FFFFFF"/>
          </w:tcPr>
          <w:p w14:paraId="5133AA6B" w14:textId="150213EE" w:rsidR="00BD1882" w:rsidRPr="00AC3283" w:rsidRDefault="000D69AF" w:rsidP="000D69AF">
            <w:pPr>
              <w:pStyle w:val="TAC"/>
            </w:pPr>
            <w:r>
              <w:t>64</w:t>
            </w:r>
            <w:r w:rsidR="00BD1882" w:rsidRPr="00E9491F">
              <w:t>QAM, 0.</w:t>
            </w:r>
            <w:r>
              <w:t>50</w:t>
            </w:r>
          </w:p>
        </w:tc>
        <w:tc>
          <w:tcPr>
            <w:tcW w:w="826" w:type="pct"/>
            <w:shd w:val="clear" w:color="auto" w:fill="FFFFFF"/>
          </w:tcPr>
          <w:p w14:paraId="461D9BDE" w14:textId="45132D6A" w:rsidR="00BD1882" w:rsidRPr="00AC3283" w:rsidRDefault="00BD1882" w:rsidP="000D69AF">
            <w:pPr>
              <w:pStyle w:val="TAC"/>
              <w:rPr>
                <w:rFonts w:cs="Arial"/>
              </w:rPr>
            </w:pPr>
            <w:r w:rsidRPr="007A1C07">
              <w:rPr>
                <w:rFonts w:cs="Arial"/>
              </w:rPr>
              <w:t>TDL</w:t>
            </w:r>
            <w:r w:rsidR="000D69AF">
              <w:rPr>
                <w:rFonts w:cs="Arial"/>
              </w:rPr>
              <w:t>C</w:t>
            </w:r>
            <w:r w:rsidRPr="007A1C07">
              <w:rPr>
                <w:rFonts w:cs="Arial"/>
              </w:rPr>
              <w:t>3</w:t>
            </w:r>
            <w:r w:rsidR="000D69AF">
              <w:rPr>
                <w:rFonts w:cs="Arial"/>
              </w:rPr>
              <w:t>0</w:t>
            </w:r>
            <w:r w:rsidRPr="007A1C07">
              <w:rPr>
                <w:rFonts w:cs="Arial"/>
              </w:rPr>
              <w:t>0-10</w:t>
            </w:r>
            <w:r w:rsidR="000D69AF">
              <w:rPr>
                <w:rFonts w:cs="Arial"/>
              </w:rPr>
              <w:t>0</w:t>
            </w:r>
          </w:p>
        </w:tc>
        <w:tc>
          <w:tcPr>
            <w:tcW w:w="738" w:type="pct"/>
            <w:shd w:val="clear" w:color="auto" w:fill="FFFFFF"/>
            <w:vAlign w:val="center"/>
          </w:tcPr>
          <w:p w14:paraId="78F17B0C" w14:textId="177A48AB" w:rsidR="00BD1882" w:rsidRPr="00AC3283" w:rsidRDefault="00BD1882" w:rsidP="000D69AF">
            <w:pPr>
              <w:pStyle w:val="TAC"/>
              <w:rPr>
                <w:rFonts w:cs="Arial"/>
              </w:rPr>
            </w:pPr>
            <w:r w:rsidRPr="00AC3283">
              <w:rPr>
                <w:rFonts w:cs="Arial"/>
              </w:rPr>
              <w:t>2x</w:t>
            </w:r>
            <w:r w:rsidR="000D69AF">
              <w:rPr>
                <w:rFonts w:cs="Arial"/>
                <w:lang w:eastAsia="zh-CN"/>
              </w:rPr>
              <w:t>8</w:t>
            </w:r>
            <w:r w:rsidRPr="00AC3283">
              <w:rPr>
                <w:rFonts w:cs="Arial"/>
              </w:rPr>
              <w:t xml:space="preserve">, ULA </w:t>
            </w:r>
            <w:r w:rsidR="000D69AF">
              <w:rPr>
                <w:rFonts w:cs="Arial"/>
              </w:rPr>
              <w:t>Medium B</w:t>
            </w:r>
          </w:p>
        </w:tc>
        <w:tc>
          <w:tcPr>
            <w:tcW w:w="834" w:type="pct"/>
            <w:shd w:val="clear" w:color="auto" w:fill="FFFFFF"/>
            <w:vAlign w:val="center"/>
          </w:tcPr>
          <w:p w14:paraId="630A6EAC" w14:textId="77777777" w:rsidR="00BD1882" w:rsidRPr="00AC3283" w:rsidRDefault="00BD1882" w:rsidP="001C6FC2">
            <w:pPr>
              <w:pStyle w:val="TAC"/>
              <w:rPr>
                <w:rFonts w:cs="Arial"/>
              </w:rPr>
            </w:pPr>
            <w:r w:rsidRPr="00AC3283">
              <w:rPr>
                <w:rFonts w:cs="Arial"/>
              </w:rPr>
              <w:t>70</w:t>
            </w:r>
          </w:p>
        </w:tc>
        <w:tc>
          <w:tcPr>
            <w:tcW w:w="360" w:type="pct"/>
            <w:shd w:val="clear" w:color="auto" w:fill="FFFFFF"/>
            <w:vAlign w:val="center"/>
          </w:tcPr>
          <w:p w14:paraId="2244AB4E" w14:textId="1251E9CF" w:rsidR="00BD1882" w:rsidRPr="00AC3283" w:rsidRDefault="00BD1882" w:rsidP="000D69AF">
            <w:pPr>
              <w:pStyle w:val="TAC"/>
              <w:rPr>
                <w:rFonts w:cs="Arial"/>
                <w:lang w:eastAsia="zh-CN"/>
              </w:rPr>
            </w:pPr>
            <w:r>
              <w:rPr>
                <w:rFonts w:cs="Arial" w:hint="eastAsia"/>
                <w:lang w:eastAsia="zh-CN"/>
              </w:rPr>
              <w:t>1</w:t>
            </w:r>
            <w:r w:rsidR="000D69AF">
              <w:rPr>
                <w:rFonts w:cs="Arial"/>
                <w:lang w:eastAsia="zh-CN"/>
              </w:rPr>
              <w:t>2.67</w:t>
            </w:r>
          </w:p>
        </w:tc>
      </w:tr>
      <w:tr w:rsidR="000D69AF" w:rsidRPr="00AC3283" w14:paraId="10B67FB1" w14:textId="77777777" w:rsidTr="000D69AF">
        <w:trPr>
          <w:trHeight w:val="200"/>
          <w:jc w:val="center"/>
        </w:trPr>
        <w:tc>
          <w:tcPr>
            <w:tcW w:w="744" w:type="pct"/>
            <w:shd w:val="clear" w:color="auto" w:fill="FFFFFF"/>
            <w:vAlign w:val="center"/>
          </w:tcPr>
          <w:p w14:paraId="449AAC6D" w14:textId="77777777" w:rsidR="000D69AF" w:rsidRDefault="000D69AF" w:rsidP="000D69AF">
            <w:pPr>
              <w:pStyle w:val="TAC"/>
              <w:rPr>
                <w:lang w:eastAsia="zh-CN"/>
              </w:rPr>
            </w:pPr>
            <w:r>
              <w:rPr>
                <w:rFonts w:hint="eastAsia"/>
                <w:lang w:eastAsia="zh-CN"/>
              </w:rPr>
              <w:t>50</w:t>
            </w:r>
          </w:p>
        </w:tc>
        <w:tc>
          <w:tcPr>
            <w:tcW w:w="769" w:type="pct"/>
            <w:shd w:val="clear" w:color="auto" w:fill="FFFFFF"/>
            <w:vAlign w:val="center"/>
          </w:tcPr>
          <w:p w14:paraId="7CD5BBFE" w14:textId="6BDF62B4" w:rsidR="000D69AF" w:rsidRPr="00AC3283" w:rsidRDefault="000D69AF" w:rsidP="00D63E90">
            <w:pPr>
              <w:pStyle w:val="TAC"/>
              <w:rPr>
                <w:rFonts w:cs="Arial"/>
              </w:rPr>
            </w:pPr>
            <w:r w:rsidRPr="00C25669">
              <w:rPr>
                <w:rFonts w:cs="Arial"/>
                <w:szCs w:val="18"/>
              </w:rPr>
              <w:t>R.PDSCH.2-</w:t>
            </w:r>
            <w:r w:rsidR="00D63E90">
              <w:rPr>
                <w:rFonts w:cs="Arial"/>
                <w:szCs w:val="18"/>
              </w:rPr>
              <w:t>X</w:t>
            </w:r>
            <w:r>
              <w:rPr>
                <w:rFonts w:cs="Arial"/>
                <w:szCs w:val="18"/>
              </w:rPr>
              <w:t>.</w:t>
            </w:r>
            <w:r w:rsidR="00D63E90">
              <w:rPr>
                <w:rFonts w:cs="Arial"/>
                <w:szCs w:val="18"/>
              </w:rPr>
              <w:t>Y7</w:t>
            </w:r>
            <w:r w:rsidRPr="00C25669">
              <w:rPr>
                <w:rFonts w:cs="Arial"/>
                <w:szCs w:val="18"/>
              </w:rPr>
              <w:t xml:space="preserve"> TDD</w:t>
            </w:r>
          </w:p>
        </w:tc>
        <w:tc>
          <w:tcPr>
            <w:tcW w:w="729" w:type="pct"/>
            <w:shd w:val="clear" w:color="auto" w:fill="FFFFFF"/>
          </w:tcPr>
          <w:p w14:paraId="2E99FCC8" w14:textId="450651AF" w:rsidR="000D69AF" w:rsidRPr="00AC3283" w:rsidRDefault="000D69AF" w:rsidP="000D69AF">
            <w:pPr>
              <w:pStyle w:val="TAC"/>
            </w:pPr>
            <w:r>
              <w:t>64</w:t>
            </w:r>
            <w:r w:rsidRPr="00E9491F">
              <w:t>QAM, 0.</w:t>
            </w:r>
            <w:r>
              <w:t>50</w:t>
            </w:r>
          </w:p>
        </w:tc>
        <w:tc>
          <w:tcPr>
            <w:tcW w:w="826" w:type="pct"/>
            <w:shd w:val="clear" w:color="auto" w:fill="FFFFFF"/>
          </w:tcPr>
          <w:p w14:paraId="648341B9" w14:textId="0D792FFD"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1A7D3179" w14:textId="1D213214"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4FDFAB93"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52C5FE38" w14:textId="6B287675" w:rsidR="000D69AF" w:rsidRPr="00AC3283" w:rsidRDefault="000D69AF" w:rsidP="000D69AF">
            <w:pPr>
              <w:pStyle w:val="TAC"/>
              <w:rPr>
                <w:rFonts w:cs="Arial"/>
                <w:lang w:eastAsia="zh-CN"/>
              </w:rPr>
            </w:pPr>
            <w:r>
              <w:rPr>
                <w:rFonts w:cs="Arial" w:hint="eastAsia"/>
                <w:lang w:eastAsia="zh-CN"/>
              </w:rPr>
              <w:t>1</w:t>
            </w:r>
            <w:r>
              <w:rPr>
                <w:rFonts w:cs="Arial"/>
                <w:lang w:eastAsia="zh-CN"/>
              </w:rPr>
              <w:t>2.82</w:t>
            </w:r>
          </w:p>
        </w:tc>
      </w:tr>
      <w:tr w:rsidR="000D69AF" w:rsidRPr="00AC3283" w14:paraId="5FECB21D" w14:textId="77777777" w:rsidTr="000D69AF">
        <w:trPr>
          <w:trHeight w:val="200"/>
          <w:jc w:val="center"/>
        </w:trPr>
        <w:tc>
          <w:tcPr>
            <w:tcW w:w="744" w:type="pct"/>
            <w:shd w:val="clear" w:color="auto" w:fill="FFFFFF"/>
            <w:vAlign w:val="center"/>
          </w:tcPr>
          <w:p w14:paraId="444D5881" w14:textId="77777777" w:rsidR="000D69AF" w:rsidRDefault="000D69AF" w:rsidP="000D69AF">
            <w:pPr>
              <w:pStyle w:val="TAC"/>
              <w:rPr>
                <w:lang w:eastAsia="zh-CN"/>
              </w:rPr>
            </w:pPr>
            <w:r>
              <w:rPr>
                <w:rFonts w:hint="eastAsia"/>
                <w:lang w:eastAsia="zh-CN"/>
              </w:rPr>
              <w:t>60</w:t>
            </w:r>
          </w:p>
        </w:tc>
        <w:tc>
          <w:tcPr>
            <w:tcW w:w="769" w:type="pct"/>
            <w:shd w:val="clear" w:color="auto" w:fill="FFFFFF"/>
            <w:vAlign w:val="center"/>
          </w:tcPr>
          <w:p w14:paraId="66493756" w14:textId="248C9339" w:rsidR="000D69AF" w:rsidRPr="00AC3283" w:rsidRDefault="000D69AF" w:rsidP="00D63E90">
            <w:pPr>
              <w:pStyle w:val="TAC"/>
              <w:rPr>
                <w:rFonts w:cs="Arial"/>
              </w:rPr>
            </w:pPr>
            <w:r w:rsidRPr="00C25669">
              <w:rPr>
                <w:rFonts w:cs="Arial"/>
                <w:szCs w:val="18"/>
              </w:rPr>
              <w:t>R.PDSCH.2-</w:t>
            </w:r>
            <w:r w:rsidR="00D63E90">
              <w:rPr>
                <w:rFonts w:cs="Arial"/>
                <w:szCs w:val="18"/>
              </w:rPr>
              <w:t>X</w:t>
            </w:r>
            <w:r>
              <w:rPr>
                <w:rFonts w:cs="Arial"/>
                <w:szCs w:val="18"/>
              </w:rPr>
              <w:t>.</w:t>
            </w:r>
            <w:r w:rsidR="00D63E90">
              <w:rPr>
                <w:rFonts w:cs="Arial"/>
                <w:szCs w:val="18"/>
              </w:rPr>
              <w:t>Y8</w:t>
            </w:r>
            <w:r w:rsidRPr="00C25669">
              <w:rPr>
                <w:rFonts w:cs="Arial"/>
                <w:szCs w:val="18"/>
              </w:rPr>
              <w:t xml:space="preserve"> TDD</w:t>
            </w:r>
          </w:p>
        </w:tc>
        <w:tc>
          <w:tcPr>
            <w:tcW w:w="729" w:type="pct"/>
            <w:shd w:val="clear" w:color="auto" w:fill="FFFFFF"/>
          </w:tcPr>
          <w:p w14:paraId="21DCBC5B" w14:textId="29B619C1" w:rsidR="000D69AF" w:rsidRPr="00AC3283" w:rsidRDefault="000D69AF" w:rsidP="000D69AF">
            <w:pPr>
              <w:pStyle w:val="TAC"/>
            </w:pPr>
            <w:r>
              <w:t>64</w:t>
            </w:r>
            <w:r w:rsidRPr="00E9491F">
              <w:t>QAM, 0.</w:t>
            </w:r>
            <w:r>
              <w:t>50</w:t>
            </w:r>
          </w:p>
        </w:tc>
        <w:tc>
          <w:tcPr>
            <w:tcW w:w="826" w:type="pct"/>
            <w:shd w:val="clear" w:color="auto" w:fill="FFFFFF"/>
          </w:tcPr>
          <w:p w14:paraId="2C32A7EE" w14:textId="7EDD6FEE"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2E612A22" w14:textId="1A0DB4E5"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609A1791"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1286FEE1" w14:textId="3C714FE8" w:rsidR="000D69AF" w:rsidRPr="00AC3283" w:rsidRDefault="000D69AF" w:rsidP="000D69AF">
            <w:pPr>
              <w:pStyle w:val="TAC"/>
              <w:rPr>
                <w:rFonts w:cs="Arial"/>
                <w:lang w:eastAsia="zh-CN"/>
              </w:rPr>
            </w:pPr>
            <w:r>
              <w:rPr>
                <w:rFonts w:cs="Arial" w:hint="eastAsia"/>
                <w:lang w:eastAsia="zh-CN"/>
              </w:rPr>
              <w:t>1</w:t>
            </w:r>
            <w:r>
              <w:rPr>
                <w:rFonts w:cs="Arial"/>
                <w:lang w:eastAsia="zh-CN"/>
              </w:rPr>
              <w:t>2.93</w:t>
            </w:r>
          </w:p>
        </w:tc>
      </w:tr>
      <w:tr w:rsidR="000D69AF" w:rsidRPr="00AC3283" w14:paraId="6432B5CA" w14:textId="77777777" w:rsidTr="000D69AF">
        <w:trPr>
          <w:trHeight w:val="200"/>
          <w:jc w:val="center"/>
        </w:trPr>
        <w:tc>
          <w:tcPr>
            <w:tcW w:w="744" w:type="pct"/>
            <w:shd w:val="clear" w:color="auto" w:fill="FFFFFF"/>
            <w:vAlign w:val="center"/>
          </w:tcPr>
          <w:p w14:paraId="1679DB1A" w14:textId="77777777" w:rsidR="000D69AF" w:rsidRDefault="000D69AF" w:rsidP="000D69AF">
            <w:pPr>
              <w:pStyle w:val="TAC"/>
              <w:rPr>
                <w:lang w:eastAsia="zh-CN"/>
              </w:rPr>
            </w:pPr>
            <w:r>
              <w:rPr>
                <w:rFonts w:hint="eastAsia"/>
                <w:lang w:eastAsia="zh-CN"/>
              </w:rPr>
              <w:t>80</w:t>
            </w:r>
          </w:p>
        </w:tc>
        <w:tc>
          <w:tcPr>
            <w:tcW w:w="769" w:type="pct"/>
            <w:shd w:val="clear" w:color="auto" w:fill="FFFFFF"/>
            <w:vAlign w:val="center"/>
          </w:tcPr>
          <w:p w14:paraId="5BD742BE" w14:textId="745A7DFD" w:rsidR="000D69AF" w:rsidRPr="00AC3283" w:rsidRDefault="000D69AF" w:rsidP="00D63E90">
            <w:pPr>
              <w:pStyle w:val="TAC"/>
              <w:rPr>
                <w:rFonts w:cs="Arial"/>
                <w:lang w:eastAsia="zh-CN"/>
              </w:rPr>
            </w:pPr>
            <w:r w:rsidRPr="00C25669">
              <w:rPr>
                <w:rFonts w:cs="Arial"/>
                <w:szCs w:val="18"/>
              </w:rPr>
              <w:t>R.PDSCH.2-</w:t>
            </w:r>
            <w:r w:rsidR="00D63E90">
              <w:rPr>
                <w:rFonts w:cs="Arial"/>
                <w:szCs w:val="18"/>
              </w:rPr>
              <w:t>X</w:t>
            </w:r>
            <w:r>
              <w:rPr>
                <w:rFonts w:cs="Arial"/>
                <w:szCs w:val="18"/>
              </w:rPr>
              <w:t>.</w:t>
            </w:r>
            <w:r w:rsidR="00D63E90">
              <w:rPr>
                <w:rFonts w:cs="Arial"/>
                <w:szCs w:val="18"/>
              </w:rPr>
              <w:t>Y9</w:t>
            </w:r>
            <w:r w:rsidRPr="00C25669">
              <w:rPr>
                <w:rFonts w:cs="Arial"/>
                <w:szCs w:val="18"/>
              </w:rPr>
              <w:t xml:space="preserve"> TDD</w:t>
            </w:r>
          </w:p>
        </w:tc>
        <w:tc>
          <w:tcPr>
            <w:tcW w:w="729" w:type="pct"/>
            <w:shd w:val="clear" w:color="auto" w:fill="FFFFFF"/>
          </w:tcPr>
          <w:p w14:paraId="6C286C1B" w14:textId="5E3F7923" w:rsidR="000D69AF" w:rsidRPr="00AC3283" w:rsidRDefault="000D69AF" w:rsidP="000D69AF">
            <w:pPr>
              <w:pStyle w:val="TAC"/>
            </w:pPr>
            <w:r>
              <w:t>64</w:t>
            </w:r>
            <w:r w:rsidRPr="00E9491F">
              <w:t>QAM, 0.</w:t>
            </w:r>
            <w:r>
              <w:t>50</w:t>
            </w:r>
          </w:p>
        </w:tc>
        <w:tc>
          <w:tcPr>
            <w:tcW w:w="826" w:type="pct"/>
            <w:shd w:val="clear" w:color="auto" w:fill="FFFFFF"/>
          </w:tcPr>
          <w:p w14:paraId="65C83607" w14:textId="43B7AF06"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4CCD8BE0" w14:textId="53B54471"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047BE858"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208D34E3" w14:textId="6F77FDC5" w:rsidR="000D69AF" w:rsidRPr="00AC3283" w:rsidRDefault="000D69AF" w:rsidP="000D69AF">
            <w:pPr>
              <w:pStyle w:val="TAC"/>
              <w:rPr>
                <w:rFonts w:cs="Arial"/>
                <w:lang w:eastAsia="zh-CN"/>
              </w:rPr>
            </w:pPr>
            <w:r>
              <w:rPr>
                <w:rFonts w:cs="Arial" w:hint="eastAsia"/>
                <w:lang w:eastAsia="zh-CN"/>
              </w:rPr>
              <w:t>1</w:t>
            </w:r>
            <w:r>
              <w:rPr>
                <w:rFonts w:cs="Arial"/>
                <w:lang w:eastAsia="zh-CN"/>
              </w:rPr>
              <w:t>3.10</w:t>
            </w:r>
          </w:p>
        </w:tc>
      </w:tr>
      <w:tr w:rsidR="000D69AF" w:rsidRPr="00AC3283" w14:paraId="606CDF3E" w14:textId="77777777" w:rsidTr="000D69AF">
        <w:trPr>
          <w:trHeight w:val="200"/>
          <w:jc w:val="center"/>
        </w:trPr>
        <w:tc>
          <w:tcPr>
            <w:tcW w:w="744" w:type="pct"/>
            <w:shd w:val="clear" w:color="auto" w:fill="FFFFFF"/>
            <w:vAlign w:val="center"/>
          </w:tcPr>
          <w:p w14:paraId="0874F19C" w14:textId="77777777" w:rsidR="000D69AF" w:rsidRDefault="000D69AF" w:rsidP="000D69AF">
            <w:pPr>
              <w:pStyle w:val="TAC"/>
              <w:rPr>
                <w:lang w:eastAsia="zh-CN"/>
              </w:rPr>
            </w:pPr>
            <w:r>
              <w:rPr>
                <w:rFonts w:hint="eastAsia"/>
                <w:lang w:eastAsia="zh-CN"/>
              </w:rPr>
              <w:t>90</w:t>
            </w:r>
          </w:p>
        </w:tc>
        <w:tc>
          <w:tcPr>
            <w:tcW w:w="769" w:type="pct"/>
            <w:shd w:val="clear" w:color="auto" w:fill="FFFFFF"/>
            <w:vAlign w:val="center"/>
          </w:tcPr>
          <w:p w14:paraId="09659E61" w14:textId="72B05268" w:rsidR="000D69AF" w:rsidRDefault="000D69AF" w:rsidP="00D63E90">
            <w:pPr>
              <w:pStyle w:val="TAC"/>
              <w:rPr>
                <w:rFonts w:cs="Arial"/>
                <w:lang w:eastAsia="zh-CN"/>
              </w:rPr>
            </w:pPr>
            <w:r w:rsidRPr="00C25669">
              <w:rPr>
                <w:rFonts w:cs="Arial"/>
                <w:szCs w:val="18"/>
              </w:rPr>
              <w:t>R.PDSCH.2-</w:t>
            </w:r>
            <w:r w:rsidR="00D63E90">
              <w:rPr>
                <w:rFonts w:cs="Arial"/>
                <w:szCs w:val="18"/>
              </w:rPr>
              <w:t>X</w:t>
            </w:r>
            <w:r>
              <w:rPr>
                <w:rFonts w:cs="Arial"/>
                <w:szCs w:val="18"/>
              </w:rPr>
              <w:t>.</w:t>
            </w:r>
            <w:r w:rsidR="00D63E90">
              <w:rPr>
                <w:rFonts w:cs="Arial"/>
                <w:szCs w:val="18"/>
              </w:rPr>
              <w:t>Y10</w:t>
            </w:r>
            <w:r w:rsidRPr="00C25669">
              <w:rPr>
                <w:rFonts w:cs="Arial"/>
                <w:szCs w:val="18"/>
              </w:rPr>
              <w:t xml:space="preserve"> TDD</w:t>
            </w:r>
          </w:p>
        </w:tc>
        <w:tc>
          <w:tcPr>
            <w:tcW w:w="729" w:type="pct"/>
            <w:shd w:val="clear" w:color="auto" w:fill="FFFFFF"/>
          </w:tcPr>
          <w:p w14:paraId="1A79A544" w14:textId="796750BA" w:rsidR="000D69AF" w:rsidRPr="00AC3283" w:rsidRDefault="000D69AF" w:rsidP="000D69AF">
            <w:pPr>
              <w:pStyle w:val="TAC"/>
            </w:pPr>
            <w:r>
              <w:t>64</w:t>
            </w:r>
            <w:r w:rsidRPr="00E9491F">
              <w:t>QAM, 0.</w:t>
            </w:r>
            <w:r>
              <w:t>50</w:t>
            </w:r>
          </w:p>
        </w:tc>
        <w:tc>
          <w:tcPr>
            <w:tcW w:w="826" w:type="pct"/>
            <w:shd w:val="clear" w:color="auto" w:fill="FFFFFF"/>
          </w:tcPr>
          <w:p w14:paraId="47C5D3C1" w14:textId="5006AACD"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0B5979D8" w14:textId="0795BB67"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02A40813"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69D661A5" w14:textId="2CCC8093" w:rsidR="000D69AF" w:rsidRDefault="000D69AF" w:rsidP="000D69AF">
            <w:pPr>
              <w:pStyle w:val="TAC"/>
              <w:rPr>
                <w:rFonts w:cs="Arial"/>
                <w:lang w:eastAsia="zh-CN"/>
              </w:rPr>
            </w:pPr>
            <w:r>
              <w:rPr>
                <w:rFonts w:cs="Arial"/>
                <w:lang w:eastAsia="zh-CN"/>
              </w:rPr>
              <w:t>13.21</w:t>
            </w:r>
          </w:p>
        </w:tc>
      </w:tr>
      <w:tr w:rsidR="000D69AF" w:rsidRPr="00AC3283" w14:paraId="154CC0DC" w14:textId="77777777" w:rsidTr="000D69AF">
        <w:trPr>
          <w:trHeight w:val="200"/>
          <w:jc w:val="center"/>
        </w:trPr>
        <w:tc>
          <w:tcPr>
            <w:tcW w:w="744" w:type="pct"/>
            <w:shd w:val="clear" w:color="auto" w:fill="FFFFFF"/>
            <w:vAlign w:val="center"/>
          </w:tcPr>
          <w:p w14:paraId="4BBD385F" w14:textId="77777777" w:rsidR="000D69AF" w:rsidRDefault="000D69AF" w:rsidP="000D69AF">
            <w:pPr>
              <w:pStyle w:val="TAC"/>
              <w:rPr>
                <w:lang w:eastAsia="zh-CN"/>
              </w:rPr>
            </w:pPr>
            <w:r>
              <w:rPr>
                <w:rFonts w:hint="eastAsia"/>
                <w:lang w:eastAsia="zh-CN"/>
              </w:rPr>
              <w:t>100</w:t>
            </w:r>
          </w:p>
        </w:tc>
        <w:tc>
          <w:tcPr>
            <w:tcW w:w="769" w:type="pct"/>
            <w:shd w:val="clear" w:color="auto" w:fill="FFFFFF"/>
            <w:vAlign w:val="center"/>
          </w:tcPr>
          <w:p w14:paraId="35286F1A" w14:textId="336EDD5A" w:rsidR="000D69AF" w:rsidRPr="00AC3283" w:rsidRDefault="000D69AF" w:rsidP="00D63E90">
            <w:pPr>
              <w:pStyle w:val="TAC"/>
              <w:rPr>
                <w:rFonts w:cs="Arial"/>
                <w:lang w:eastAsia="zh-CN"/>
              </w:rPr>
            </w:pPr>
            <w:r w:rsidRPr="00C25669">
              <w:rPr>
                <w:rFonts w:cs="Arial"/>
                <w:szCs w:val="18"/>
              </w:rPr>
              <w:t>R.PDSCH.2-</w:t>
            </w:r>
            <w:r w:rsidR="00D63E90">
              <w:rPr>
                <w:rFonts w:cs="Arial"/>
                <w:szCs w:val="18"/>
              </w:rPr>
              <w:t>X</w:t>
            </w:r>
            <w:r>
              <w:rPr>
                <w:rFonts w:cs="Arial"/>
                <w:szCs w:val="18"/>
              </w:rPr>
              <w:t>.</w:t>
            </w:r>
            <w:r w:rsidR="00D63E90">
              <w:rPr>
                <w:rFonts w:cs="Arial"/>
                <w:szCs w:val="18"/>
              </w:rPr>
              <w:t>Y1</w:t>
            </w:r>
            <w:r>
              <w:rPr>
                <w:rFonts w:cs="Arial"/>
                <w:szCs w:val="18"/>
              </w:rPr>
              <w:t>1</w:t>
            </w:r>
            <w:r w:rsidRPr="00C25669">
              <w:rPr>
                <w:rFonts w:cs="Arial"/>
                <w:szCs w:val="18"/>
              </w:rPr>
              <w:t xml:space="preserve"> TDD</w:t>
            </w:r>
          </w:p>
        </w:tc>
        <w:tc>
          <w:tcPr>
            <w:tcW w:w="729" w:type="pct"/>
            <w:shd w:val="clear" w:color="auto" w:fill="FFFFFF"/>
          </w:tcPr>
          <w:p w14:paraId="6B3B0312" w14:textId="5A477BE2" w:rsidR="000D69AF" w:rsidRPr="00AC3283" w:rsidRDefault="000D69AF" w:rsidP="000D69AF">
            <w:pPr>
              <w:pStyle w:val="TAC"/>
            </w:pPr>
            <w:r>
              <w:t>64</w:t>
            </w:r>
            <w:r w:rsidRPr="00E9491F">
              <w:t>QAM, 0.</w:t>
            </w:r>
            <w:r>
              <w:t>50</w:t>
            </w:r>
          </w:p>
        </w:tc>
        <w:tc>
          <w:tcPr>
            <w:tcW w:w="826" w:type="pct"/>
            <w:shd w:val="clear" w:color="auto" w:fill="FFFFFF"/>
          </w:tcPr>
          <w:p w14:paraId="51F1C672" w14:textId="5BA5EAA8" w:rsidR="000D69AF" w:rsidRPr="00AC3283" w:rsidRDefault="000D69AF" w:rsidP="000D69AF">
            <w:pPr>
              <w:pStyle w:val="TAC"/>
              <w:rPr>
                <w:rFonts w:cs="Arial"/>
              </w:rPr>
            </w:pPr>
            <w:r w:rsidRPr="007A1C07">
              <w:rPr>
                <w:rFonts w:cs="Arial"/>
              </w:rPr>
              <w:t>TDL</w:t>
            </w:r>
            <w:r>
              <w:rPr>
                <w:rFonts w:cs="Arial"/>
              </w:rPr>
              <w:t>C</w:t>
            </w:r>
            <w:r w:rsidRPr="007A1C07">
              <w:rPr>
                <w:rFonts w:cs="Arial"/>
              </w:rPr>
              <w:t>3</w:t>
            </w:r>
            <w:r>
              <w:rPr>
                <w:rFonts w:cs="Arial"/>
              </w:rPr>
              <w:t>0</w:t>
            </w:r>
            <w:r w:rsidRPr="007A1C07">
              <w:rPr>
                <w:rFonts w:cs="Arial"/>
              </w:rPr>
              <w:t>0-10</w:t>
            </w:r>
            <w:r>
              <w:rPr>
                <w:rFonts w:cs="Arial"/>
              </w:rPr>
              <w:t>0</w:t>
            </w:r>
          </w:p>
        </w:tc>
        <w:tc>
          <w:tcPr>
            <w:tcW w:w="738" w:type="pct"/>
            <w:shd w:val="clear" w:color="auto" w:fill="FFFFFF"/>
            <w:vAlign w:val="center"/>
          </w:tcPr>
          <w:p w14:paraId="4356D576" w14:textId="25D50597" w:rsidR="000D69AF" w:rsidRPr="00AC3283" w:rsidRDefault="000D69AF" w:rsidP="000D69AF">
            <w:pPr>
              <w:pStyle w:val="TAC"/>
              <w:rPr>
                <w:rFonts w:cs="Arial"/>
              </w:rPr>
            </w:pPr>
            <w:r w:rsidRPr="00AC3283">
              <w:rPr>
                <w:rFonts w:cs="Arial"/>
              </w:rPr>
              <w:t>2x</w:t>
            </w:r>
            <w:r>
              <w:rPr>
                <w:rFonts w:cs="Arial"/>
                <w:lang w:eastAsia="zh-CN"/>
              </w:rPr>
              <w:t>8</w:t>
            </w:r>
            <w:r w:rsidRPr="00AC3283">
              <w:rPr>
                <w:rFonts w:cs="Arial"/>
              </w:rPr>
              <w:t xml:space="preserve">, ULA </w:t>
            </w:r>
            <w:r>
              <w:rPr>
                <w:rFonts w:cs="Arial"/>
              </w:rPr>
              <w:t>Medium B</w:t>
            </w:r>
          </w:p>
        </w:tc>
        <w:tc>
          <w:tcPr>
            <w:tcW w:w="834" w:type="pct"/>
            <w:shd w:val="clear" w:color="auto" w:fill="FFFFFF"/>
            <w:vAlign w:val="center"/>
          </w:tcPr>
          <w:p w14:paraId="7547E5BB" w14:textId="77777777" w:rsidR="000D69AF" w:rsidRPr="00AC3283" w:rsidRDefault="000D69AF" w:rsidP="000D69AF">
            <w:pPr>
              <w:pStyle w:val="TAC"/>
              <w:rPr>
                <w:rFonts w:cs="Arial"/>
              </w:rPr>
            </w:pPr>
            <w:r w:rsidRPr="00AC3283">
              <w:rPr>
                <w:rFonts w:cs="Arial"/>
              </w:rPr>
              <w:t>70</w:t>
            </w:r>
          </w:p>
        </w:tc>
        <w:tc>
          <w:tcPr>
            <w:tcW w:w="360" w:type="pct"/>
            <w:shd w:val="clear" w:color="auto" w:fill="FFFFFF"/>
            <w:vAlign w:val="center"/>
          </w:tcPr>
          <w:p w14:paraId="62453D47" w14:textId="5FB16E55" w:rsidR="000D69AF" w:rsidRPr="00AC3283" w:rsidRDefault="000D69AF" w:rsidP="000D69AF">
            <w:pPr>
              <w:pStyle w:val="TAC"/>
              <w:rPr>
                <w:rFonts w:cs="Arial"/>
                <w:lang w:eastAsia="zh-CN"/>
              </w:rPr>
            </w:pPr>
            <w:r>
              <w:rPr>
                <w:rFonts w:cs="Arial" w:hint="eastAsia"/>
                <w:lang w:eastAsia="zh-CN"/>
              </w:rPr>
              <w:t>1</w:t>
            </w:r>
            <w:r>
              <w:rPr>
                <w:rFonts w:cs="Arial"/>
                <w:lang w:eastAsia="zh-CN"/>
              </w:rPr>
              <w:t>3.24</w:t>
            </w:r>
          </w:p>
        </w:tc>
      </w:tr>
    </w:tbl>
    <w:p w14:paraId="3C8F7943" w14:textId="7CF621B7" w:rsidR="00BD1882" w:rsidRDefault="00BD1882" w:rsidP="00BD1882">
      <w:pPr>
        <w:rPr>
          <w:noProof/>
        </w:rPr>
      </w:pPr>
    </w:p>
    <w:p w14:paraId="08F4A06D" w14:textId="240BC91F" w:rsidR="00C607E2" w:rsidRPr="001934FC" w:rsidRDefault="00C607E2" w:rsidP="00FC512B">
      <w:pPr>
        <w:pStyle w:val="TH"/>
        <w:keepNext w:val="0"/>
        <w:keepLines w:val="0"/>
        <w:widowControl w:val="0"/>
      </w:pPr>
      <w:r w:rsidRPr="001934FC">
        <w:t xml:space="preserve">Table </w:t>
      </w:r>
      <w:r w:rsidR="00FC512B">
        <w:t>2-5</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5"/>
        <w:gridCol w:w="1351"/>
        <w:gridCol w:w="1531"/>
        <w:gridCol w:w="1368"/>
        <w:gridCol w:w="1545"/>
        <w:gridCol w:w="667"/>
      </w:tblGrid>
      <w:tr w:rsidR="00F746B9" w:rsidRPr="00AC3283" w14:paraId="2DC85D72" w14:textId="77777777" w:rsidTr="00430D6E">
        <w:trPr>
          <w:trHeight w:val="397"/>
          <w:jc w:val="center"/>
        </w:trPr>
        <w:tc>
          <w:tcPr>
            <w:tcW w:w="744" w:type="pct"/>
            <w:vMerge w:val="restart"/>
            <w:shd w:val="clear" w:color="auto" w:fill="FFFFFF"/>
            <w:vAlign w:val="center"/>
          </w:tcPr>
          <w:p w14:paraId="2BBB1AB0" w14:textId="77777777" w:rsidR="00C607E2" w:rsidRPr="00AC3283" w:rsidRDefault="00C607E2" w:rsidP="00FC512B">
            <w:pPr>
              <w:pStyle w:val="TAH"/>
              <w:keepNext w:val="0"/>
              <w:keepLines w:val="0"/>
              <w:widowControl w:val="0"/>
              <w:rPr>
                <w:rFonts w:cs="Arial"/>
              </w:rPr>
            </w:pPr>
            <w:r w:rsidRPr="00AC3283">
              <w:t xml:space="preserve">Bandwidth (MHz) </w:t>
            </w:r>
          </w:p>
        </w:tc>
        <w:tc>
          <w:tcPr>
            <w:tcW w:w="769" w:type="pct"/>
            <w:vMerge w:val="restart"/>
            <w:shd w:val="clear" w:color="auto" w:fill="FFFFFF"/>
            <w:vAlign w:val="center"/>
          </w:tcPr>
          <w:p w14:paraId="43FBA868" w14:textId="77777777" w:rsidR="00C607E2" w:rsidRPr="00AC3283" w:rsidRDefault="00C607E2" w:rsidP="00FC512B">
            <w:pPr>
              <w:pStyle w:val="TAH"/>
              <w:keepNext w:val="0"/>
              <w:keepLines w:val="0"/>
              <w:widowControl w:val="0"/>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287868C9" w14:textId="77777777" w:rsidR="00C607E2" w:rsidRPr="00AC3283" w:rsidRDefault="00C607E2" w:rsidP="00FC512B">
            <w:pPr>
              <w:pStyle w:val="TAH"/>
              <w:keepNext w:val="0"/>
              <w:keepLines w:val="0"/>
              <w:widowControl w:val="0"/>
              <w:rPr>
                <w:rFonts w:cs="Arial"/>
                <w:lang w:eastAsia="zh-CN"/>
              </w:rPr>
            </w:pPr>
            <w:r w:rsidRPr="00AC3283">
              <w:rPr>
                <w:rFonts w:cs="Arial"/>
              </w:rPr>
              <w:t>Modulation format</w:t>
            </w:r>
            <w:r w:rsidRPr="00AC3283">
              <w:rPr>
                <w:rFonts w:cs="Arial" w:hint="eastAsia"/>
                <w:lang w:eastAsia="zh-CN"/>
              </w:rPr>
              <w:t xml:space="preserve"> and code rate</w:t>
            </w:r>
          </w:p>
        </w:tc>
        <w:tc>
          <w:tcPr>
            <w:tcW w:w="826" w:type="pct"/>
            <w:vMerge w:val="restart"/>
            <w:shd w:val="clear" w:color="auto" w:fill="FFFFFF"/>
            <w:vAlign w:val="center"/>
          </w:tcPr>
          <w:p w14:paraId="2E58BA0B" w14:textId="77777777" w:rsidR="00C607E2" w:rsidRPr="00AC3283" w:rsidRDefault="00C607E2" w:rsidP="00FC512B">
            <w:pPr>
              <w:pStyle w:val="TAH"/>
              <w:keepNext w:val="0"/>
              <w:keepLines w:val="0"/>
              <w:widowControl w:val="0"/>
              <w:rPr>
                <w:rFonts w:cs="Arial"/>
              </w:rPr>
            </w:pPr>
            <w:r w:rsidRPr="00AC3283">
              <w:rPr>
                <w:rFonts w:cs="Arial"/>
              </w:rPr>
              <w:t>Propagation condition</w:t>
            </w:r>
          </w:p>
        </w:tc>
        <w:tc>
          <w:tcPr>
            <w:tcW w:w="738" w:type="pct"/>
            <w:vMerge w:val="restart"/>
            <w:shd w:val="clear" w:color="auto" w:fill="FFFFFF"/>
            <w:vAlign w:val="center"/>
          </w:tcPr>
          <w:p w14:paraId="1CE5F55D" w14:textId="77777777" w:rsidR="00C607E2" w:rsidRPr="00AC3283" w:rsidRDefault="00C607E2" w:rsidP="00FC512B">
            <w:pPr>
              <w:pStyle w:val="TAH"/>
              <w:keepNext w:val="0"/>
              <w:keepLines w:val="0"/>
              <w:widowControl w:val="0"/>
              <w:rPr>
                <w:rFonts w:cs="Arial"/>
              </w:rPr>
            </w:pPr>
            <w:r w:rsidRPr="00AC3283">
              <w:rPr>
                <w:rFonts w:cs="Arial"/>
              </w:rPr>
              <w:t>Correlation matrix and antenna configuration</w:t>
            </w:r>
          </w:p>
        </w:tc>
        <w:tc>
          <w:tcPr>
            <w:tcW w:w="1194" w:type="pct"/>
            <w:gridSpan w:val="2"/>
            <w:shd w:val="clear" w:color="auto" w:fill="FFFFFF"/>
            <w:vAlign w:val="center"/>
          </w:tcPr>
          <w:p w14:paraId="3D02C18F" w14:textId="77777777" w:rsidR="00C607E2" w:rsidRPr="00AC3283" w:rsidRDefault="00C607E2" w:rsidP="00FC512B">
            <w:pPr>
              <w:pStyle w:val="TAH"/>
              <w:keepNext w:val="0"/>
              <w:keepLines w:val="0"/>
              <w:widowControl w:val="0"/>
              <w:rPr>
                <w:rFonts w:cs="Arial"/>
              </w:rPr>
            </w:pPr>
            <w:r w:rsidRPr="00AC3283">
              <w:rPr>
                <w:rFonts w:cs="Arial"/>
              </w:rPr>
              <w:t>Reference value</w:t>
            </w:r>
          </w:p>
        </w:tc>
      </w:tr>
      <w:tr w:rsidR="00F746B9" w:rsidRPr="00AC3283" w14:paraId="432CE22F" w14:textId="77777777" w:rsidTr="00430D6E">
        <w:trPr>
          <w:trHeight w:val="397"/>
          <w:jc w:val="center"/>
        </w:trPr>
        <w:tc>
          <w:tcPr>
            <w:tcW w:w="744" w:type="pct"/>
            <w:vMerge/>
            <w:shd w:val="clear" w:color="auto" w:fill="FFFFFF"/>
            <w:vAlign w:val="center"/>
          </w:tcPr>
          <w:p w14:paraId="7AB5B7BA" w14:textId="77777777" w:rsidR="00C607E2" w:rsidRPr="00AC3283" w:rsidRDefault="00C607E2" w:rsidP="00FC512B">
            <w:pPr>
              <w:pStyle w:val="TAH"/>
              <w:keepNext w:val="0"/>
              <w:keepLines w:val="0"/>
              <w:widowControl w:val="0"/>
              <w:rPr>
                <w:rFonts w:cs="Arial"/>
              </w:rPr>
            </w:pPr>
          </w:p>
        </w:tc>
        <w:tc>
          <w:tcPr>
            <w:tcW w:w="769" w:type="pct"/>
            <w:vMerge/>
            <w:shd w:val="clear" w:color="auto" w:fill="FFFFFF"/>
            <w:vAlign w:val="center"/>
          </w:tcPr>
          <w:p w14:paraId="28564831" w14:textId="77777777" w:rsidR="00C607E2" w:rsidRPr="00AC3283" w:rsidRDefault="00C607E2" w:rsidP="00FC512B">
            <w:pPr>
              <w:pStyle w:val="TAH"/>
              <w:keepNext w:val="0"/>
              <w:keepLines w:val="0"/>
              <w:widowControl w:val="0"/>
              <w:rPr>
                <w:rFonts w:cs="Arial"/>
              </w:rPr>
            </w:pPr>
          </w:p>
        </w:tc>
        <w:tc>
          <w:tcPr>
            <w:tcW w:w="729" w:type="pct"/>
            <w:vMerge/>
            <w:shd w:val="clear" w:color="auto" w:fill="FFFFFF"/>
          </w:tcPr>
          <w:p w14:paraId="111C4FC1" w14:textId="77777777" w:rsidR="00C607E2" w:rsidRPr="00AC3283" w:rsidRDefault="00C607E2" w:rsidP="00FC512B">
            <w:pPr>
              <w:pStyle w:val="TAH"/>
              <w:keepNext w:val="0"/>
              <w:keepLines w:val="0"/>
              <w:widowControl w:val="0"/>
              <w:rPr>
                <w:rFonts w:cs="Arial"/>
              </w:rPr>
            </w:pPr>
          </w:p>
        </w:tc>
        <w:tc>
          <w:tcPr>
            <w:tcW w:w="826" w:type="pct"/>
            <w:vMerge/>
            <w:shd w:val="clear" w:color="auto" w:fill="FFFFFF"/>
            <w:vAlign w:val="center"/>
          </w:tcPr>
          <w:p w14:paraId="062C4B53" w14:textId="77777777" w:rsidR="00C607E2" w:rsidRPr="00AC3283" w:rsidRDefault="00C607E2" w:rsidP="00FC512B">
            <w:pPr>
              <w:pStyle w:val="TAH"/>
              <w:keepNext w:val="0"/>
              <w:keepLines w:val="0"/>
              <w:widowControl w:val="0"/>
              <w:rPr>
                <w:rFonts w:cs="Arial"/>
              </w:rPr>
            </w:pPr>
          </w:p>
        </w:tc>
        <w:tc>
          <w:tcPr>
            <w:tcW w:w="738" w:type="pct"/>
            <w:vMerge/>
            <w:shd w:val="clear" w:color="auto" w:fill="FFFFFF"/>
            <w:vAlign w:val="center"/>
          </w:tcPr>
          <w:p w14:paraId="6C526912" w14:textId="77777777" w:rsidR="00C607E2" w:rsidRPr="00AC3283" w:rsidRDefault="00C607E2" w:rsidP="00FC512B">
            <w:pPr>
              <w:pStyle w:val="TAH"/>
              <w:keepNext w:val="0"/>
              <w:keepLines w:val="0"/>
              <w:widowControl w:val="0"/>
              <w:rPr>
                <w:rFonts w:cs="Arial"/>
              </w:rPr>
            </w:pPr>
          </w:p>
        </w:tc>
        <w:tc>
          <w:tcPr>
            <w:tcW w:w="834" w:type="pct"/>
            <w:shd w:val="clear" w:color="auto" w:fill="FFFFFF"/>
            <w:vAlign w:val="center"/>
          </w:tcPr>
          <w:p w14:paraId="3095C10A" w14:textId="77777777" w:rsidR="00C607E2" w:rsidRPr="00AC3283" w:rsidRDefault="00C607E2" w:rsidP="00FC512B">
            <w:pPr>
              <w:pStyle w:val="TAH"/>
              <w:keepNext w:val="0"/>
              <w:keepLines w:val="0"/>
              <w:widowControl w:val="0"/>
              <w:rPr>
                <w:rFonts w:cs="Arial"/>
              </w:rPr>
            </w:pPr>
            <w:r w:rsidRPr="00AC3283">
              <w:rPr>
                <w:rFonts w:cs="Arial"/>
              </w:rPr>
              <w:t>Fraction of maximum throughput (%)</w:t>
            </w:r>
          </w:p>
        </w:tc>
        <w:tc>
          <w:tcPr>
            <w:tcW w:w="360" w:type="pct"/>
            <w:shd w:val="clear" w:color="auto" w:fill="FFFFFF"/>
            <w:vAlign w:val="center"/>
          </w:tcPr>
          <w:p w14:paraId="7C1B6CE1" w14:textId="77777777" w:rsidR="00C607E2" w:rsidRPr="00AC3283" w:rsidRDefault="00C607E2" w:rsidP="00FC512B">
            <w:pPr>
              <w:pStyle w:val="TAH"/>
              <w:keepNext w:val="0"/>
              <w:keepLines w:val="0"/>
              <w:widowControl w:val="0"/>
              <w:rPr>
                <w:rFonts w:cs="Arial"/>
              </w:rPr>
            </w:pPr>
            <w:r w:rsidRPr="00AC3283">
              <w:rPr>
                <w:rFonts w:cs="Arial"/>
              </w:rPr>
              <w:t>SNR (dB)</w:t>
            </w:r>
          </w:p>
        </w:tc>
      </w:tr>
      <w:tr w:rsidR="00F746B9" w:rsidRPr="00AC3283" w14:paraId="22C45EE7" w14:textId="77777777" w:rsidTr="00430D6E">
        <w:trPr>
          <w:trHeight w:val="200"/>
          <w:jc w:val="center"/>
        </w:trPr>
        <w:tc>
          <w:tcPr>
            <w:tcW w:w="744" w:type="pct"/>
            <w:shd w:val="clear" w:color="auto" w:fill="FFFFFF"/>
            <w:vAlign w:val="center"/>
          </w:tcPr>
          <w:p w14:paraId="2BEDF506" w14:textId="77777777" w:rsidR="00430D6E" w:rsidRPr="00AC3283" w:rsidRDefault="00430D6E" w:rsidP="00FC512B">
            <w:pPr>
              <w:pStyle w:val="TAC"/>
              <w:keepNext w:val="0"/>
              <w:keepLines w:val="0"/>
              <w:widowControl w:val="0"/>
              <w:rPr>
                <w:rFonts w:cs="Arial"/>
              </w:rPr>
            </w:pPr>
            <w:r>
              <w:t>5</w:t>
            </w:r>
          </w:p>
        </w:tc>
        <w:tc>
          <w:tcPr>
            <w:tcW w:w="769" w:type="pct"/>
            <w:shd w:val="clear" w:color="auto" w:fill="FFFFFF"/>
            <w:vAlign w:val="center"/>
          </w:tcPr>
          <w:p w14:paraId="62DDB9C0" w14:textId="57934B4A" w:rsidR="00430D6E" w:rsidRPr="00AC3283" w:rsidRDefault="00430D6E" w:rsidP="00FC512B">
            <w:pPr>
              <w:pStyle w:val="TAC"/>
              <w:keepNext w:val="0"/>
              <w:keepLines w:val="0"/>
              <w:widowControl w:val="0"/>
              <w:rPr>
                <w:rFonts w:cs="Arial"/>
              </w:rPr>
            </w:pPr>
            <w:r w:rsidRPr="00AC3283">
              <w:rPr>
                <w:szCs w:val="18"/>
              </w:rPr>
              <w:t>R.PDSCH.1-</w:t>
            </w:r>
            <w:r>
              <w:rPr>
                <w:szCs w:val="18"/>
              </w:rPr>
              <w:t>Z</w:t>
            </w:r>
            <w:r w:rsidRPr="00AC3283">
              <w:rPr>
                <w:szCs w:val="18"/>
              </w:rPr>
              <w:t>.</w:t>
            </w:r>
            <w:r>
              <w:rPr>
                <w:szCs w:val="18"/>
              </w:rPr>
              <w:t>Y1</w:t>
            </w:r>
            <w:r w:rsidRPr="00AC3283">
              <w:rPr>
                <w:szCs w:val="18"/>
              </w:rPr>
              <w:t xml:space="preserve"> FDD</w:t>
            </w:r>
          </w:p>
        </w:tc>
        <w:tc>
          <w:tcPr>
            <w:tcW w:w="729" w:type="pct"/>
            <w:shd w:val="clear" w:color="auto" w:fill="FFFFFF"/>
            <w:vAlign w:val="center"/>
          </w:tcPr>
          <w:p w14:paraId="6F2BDB08" w14:textId="3BA740D3" w:rsidR="00430D6E" w:rsidRPr="00AC3283" w:rsidRDefault="00430D6E" w:rsidP="00FC512B">
            <w:pPr>
              <w:pStyle w:val="TAC"/>
              <w:keepNext w:val="0"/>
              <w:keepLines w:val="0"/>
              <w:widowControl w:val="0"/>
              <w:rPr>
                <w:rFonts w:cs="Arial"/>
              </w:rPr>
            </w:pPr>
            <w:r>
              <w:t>64QAM</w:t>
            </w:r>
            <w:r w:rsidRPr="00AC3283">
              <w:t>, 0.</w:t>
            </w:r>
            <w:r>
              <w:t>43</w:t>
            </w:r>
          </w:p>
        </w:tc>
        <w:tc>
          <w:tcPr>
            <w:tcW w:w="826" w:type="pct"/>
            <w:shd w:val="clear" w:color="auto" w:fill="FFFFFF"/>
            <w:vAlign w:val="center"/>
          </w:tcPr>
          <w:p w14:paraId="007EAB69" w14:textId="21920F03" w:rsidR="00430D6E" w:rsidRPr="00AC3283" w:rsidRDefault="00430D6E" w:rsidP="00FC512B">
            <w:pPr>
              <w:pStyle w:val="TAC"/>
              <w:keepNext w:val="0"/>
              <w:keepLines w:val="0"/>
              <w:widowControl w:val="0"/>
              <w:rPr>
                <w:rFonts w:cs="Arial"/>
              </w:rPr>
            </w:pPr>
            <w:r w:rsidRPr="00AC3283">
              <w:rPr>
                <w:rFonts w:cs="Arial"/>
              </w:rPr>
              <w:t>TDL</w:t>
            </w:r>
            <w:r>
              <w:rPr>
                <w:rFonts w:cs="Arial"/>
              </w:rPr>
              <w:t>A</w:t>
            </w:r>
            <w:r w:rsidRPr="00AC3283">
              <w:rPr>
                <w:rFonts w:cs="Arial"/>
              </w:rPr>
              <w:t>3</w:t>
            </w:r>
            <w:r>
              <w:rPr>
                <w:rFonts w:cs="Arial"/>
              </w:rPr>
              <w:t>0-10</w:t>
            </w:r>
          </w:p>
        </w:tc>
        <w:tc>
          <w:tcPr>
            <w:tcW w:w="738" w:type="pct"/>
            <w:shd w:val="clear" w:color="auto" w:fill="FFFFFF"/>
            <w:vAlign w:val="center"/>
          </w:tcPr>
          <w:p w14:paraId="16828508" w14:textId="47591E4D" w:rsidR="00430D6E" w:rsidRPr="00AC3283" w:rsidRDefault="00430D6E" w:rsidP="00FC512B">
            <w:pPr>
              <w:pStyle w:val="TAC"/>
              <w:keepNext w:val="0"/>
              <w:keepLines w:val="0"/>
              <w:widowControl w:val="0"/>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28364BFD" w14:textId="77777777" w:rsidR="00430D6E" w:rsidRPr="00AC3283" w:rsidRDefault="00430D6E"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460E0436" w14:textId="75A79750" w:rsidR="00430D6E" w:rsidRPr="00AC3283" w:rsidRDefault="00F746B9" w:rsidP="00FC512B">
            <w:pPr>
              <w:pStyle w:val="TAC"/>
              <w:keepNext w:val="0"/>
              <w:keepLines w:val="0"/>
              <w:widowControl w:val="0"/>
              <w:rPr>
                <w:rFonts w:cs="Arial"/>
                <w:lang w:eastAsia="zh-CN"/>
              </w:rPr>
            </w:pPr>
            <w:r>
              <w:rPr>
                <w:rFonts w:cs="Arial"/>
                <w:lang w:eastAsia="zh-CN"/>
              </w:rPr>
              <w:t>21</w:t>
            </w:r>
            <w:r w:rsidR="00430D6E">
              <w:rPr>
                <w:rFonts w:cs="Arial"/>
                <w:lang w:eastAsia="zh-CN"/>
              </w:rPr>
              <w:t>.</w:t>
            </w:r>
            <w:r>
              <w:rPr>
                <w:rFonts w:cs="Arial"/>
                <w:lang w:eastAsia="zh-CN"/>
              </w:rPr>
              <w:t>21</w:t>
            </w:r>
          </w:p>
        </w:tc>
      </w:tr>
      <w:tr w:rsidR="00F746B9" w14:paraId="491BE82D" w14:textId="77777777" w:rsidTr="00430D6E">
        <w:trPr>
          <w:trHeight w:val="200"/>
          <w:jc w:val="center"/>
        </w:trPr>
        <w:tc>
          <w:tcPr>
            <w:tcW w:w="744" w:type="pct"/>
            <w:shd w:val="clear" w:color="auto" w:fill="FFFFFF"/>
            <w:vAlign w:val="center"/>
          </w:tcPr>
          <w:p w14:paraId="62798674" w14:textId="77777777" w:rsidR="00C607E2" w:rsidRDefault="00C607E2" w:rsidP="00FC512B">
            <w:pPr>
              <w:pStyle w:val="TAC"/>
              <w:keepNext w:val="0"/>
              <w:keepLines w:val="0"/>
              <w:widowControl w:val="0"/>
              <w:rPr>
                <w:lang w:eastAsia="zh-CN"/>
              </w:rPr>
            </w:pPr>
            <w:r>
              <w:rPr>
                <w:rFonts w:hint="eastAsia"/>
                <w:lang w:eastAsia="zh-CN"/>
              </w:rPr>
              <w:t>10</w:t>
            </w:r>
          </w:p>
        </w:tc>
        <w:tc>
          <w:tcPr>
            <w:tcW w:w="769" w:type="pct"/>
            <w:shd w:val="clear" w:color="auto" w:fill="FFFFFF"/>
            <w:vAlign w:val="center"/>
          </w:tcPr>
          <w:p w14:paraId="6B27F55E" w14:textId="5F8C1DB1" w:rsidR="00C607E2" w:rsidRDefault="00C607E2" w:rsidP="00FC512B">
            <w:pPr>
              <w:pStyle w:val="TAC"/>
              <w:keepNext w:val="0"/>
              <w:keepLines w:val="0"/>
              <w:widowControl w:val="0"/>
              <w:rPr>
                <w:rFonts w:cs="Arial"/>
                <w:lang w:eastAsia="zh-CN"/>
              </w:rPr>
            </w:pPr>
            <w:r w:rsidRPr="00AC3283">
              <w:rPr>
                <w:szCs w:val="18"/>
              </w:rPr>
              <w:t>R.PDSCH.1-</w:t>
            </w:r>
            <w:r>
              <w:rPr>
                <w:szCs w:val="18"/>
              </w:rPr>
              <w:t>3</w:t>
            </w:r>
            <w:r w:rsidRPr="00AC3283">
              <w:rPr>
                <w:szCs w:val="18"/>
              </w:rPr>
              <w:t>.</w:t>
            </w:r>
            <w:r w:rsidR="00430D6E">
              <w:rPr>
                <w:szCs w:val="18"/>
              </w:rPr>
              <w:t>7</w:t>
            </w:r>
            <w:r w:rsidRPr="00AC3283">
              <w:rPr>
                <w:szCs w:val="18"/>
              </w:rPr>
              <w:t xml:space="preserve"> FDD</w:t>
            </w:r>
          </w:p>
        </w:tc>
        <w:tc>
          <w:tcPr>
            <w:tcW w:w="729" w:type="pct"/>
            <w:shd w:val="clear" w:color="auto" w:fill="FFFFFF"/>
            <w:vAlign w:val="center"/>
          </w:tcPr>
          <w:p w14:paraId="76FD0032" w14:textId="5F71B75E" w:rsidR="00C607E2" w:rsidRPr="00AC3283" w:rsidRDefault="00C607E2" w:rsidP="00FC512B">
            <w:pPr>
              <w:pStyle w:val="TAC"/>
              <w:keepNext w:val="0"/>
              <w:keepLines w:val="0"/>
              <w:widowControl w:val="0"/>
            </w:pPr>
            <w:r>
              <w:t>64QAM</w:t>
            </w:r>
            <w:r w:rsidRPr="00AC3283">
              <w:t>, 0.</w:t>
            </w:r>
            <w:r w:rsidR="00430D6E">
              <w:t>43</w:t>
            </w:r>
          </w:p>
        </w:tc>
        <w:tc>
          <w:tcPr>
            <w:tcW w:w="826" w:type="pct"/>
            <w:shd w:val="clear" w:color="auto" w:fill="FFFFFF"/>
            <w:vAlign w:val="center"/>
          </w:tcPr>
          <w:p w14:paraId="62FD717A" w14:textId="026EC17A" w:rsidR="00C607E2" w:rsidRPr="00AC3283" w:rsidRDefault="00C607E2" w:rsidP="00FC512B">
            <w:pPr>
              <w:pStyle w:val="TAC"/>
              <w:keepNext w:val="0"/>
              <w:keepLines w:val="0"/>
              <w:widowControl w:val="0"/>
              <w:rPr>
                <w:rFonts w:cs="Arial"/>
              </w:rPr>
            </w:pPr>
            <w:r w:rsidRPr="00AC3283">
              <w:rPr>
                <w:rFonts w:cs="Arial"/>
              </w:rPr>
              <w:t>TDL</w:t>
            </w:r>
            <w:r>
              <w:rPr>
                <w:rFonts w:cs="Arial"/>
              </w:rPr>
              <w:t>A</w:t>
            </w:r>
            <w:r w:rsidRPr="00AC3283">
              <w:rPr>
                <w:rFonts w:cs="Arial"/>
              </w:rPr>
              <w:t>3</w:t>
            </w:r>
            <w:r>
              <w:rPr>
                <w:rFonts w:cs="Arial"/>
              </w:rPr>
              <w:t>0</w:t>
            </w:r>
            <w:r w:rsidR="00430D6E">
              <w:rPr>
                <w:rFonts w:cs="Arial"/>
              </w:rPr>
              <w:t>-1</w:t>
            </w:r>
            <w:r>
              <w:rPr>
                <w:rFonts w:cs="Arial"/>
              </w:rPr>
              <w:t>0</w:t>
            </w:r>
          </w:p>
        </w:tc>
        <w:tc>
          <w:tcPr>
            <w:tcW w:w="738" w:type="pct"/>
            <w:shd w:val="clear" w:color="auto" w:fill="FFFFFF"/>
            <w:vAlign w:val="center"/>
          </w:tcPr>
          <w:p w14:paraId="2FF74424" w14:textId="179E9C25" w:rsidR="00C607E2" w:rsidRPr="00AC3283" w:rsidRDefault="00430D6E" w:rsidP="00FC512B">
            <w:pPr>
              <w:pStyle w:val="TAC"/>
              <w:keepNext w:val="0"/>
              <w:keepLines w:val="0"/>
              <w:widowControl w:val="0"/>
              <w:rPr>
                <w:rFonts w:cs="Arial"/>
              </w:rPr>
            </w:pPr>
            <w:r>
              <w:rPr>
                <w:rFonts w:cs="Arial"/>
              </w:rPr>
              <w:t>8</w:t>
            </w:r>
            <w:r w:rsidR="00C607E2">
              <w:rPr>
                <w:rFonts w:cs="Arial"/>
              </w:rPr>
              <w:t>x</w:t>
            </w:r>
            <w:r w:rsidR="00C607E2">
              <w:rPr>
                <w:rFonts w:cs="Arial"/>
                <w:lang w:eastAsia="zh-CN"/>
              </w:rPr>
              <w:t>8</w:t>
            </w:r>
            <w:r w:rsidR="00C607E2" w:rsidRPr="00AC3283">
              <w:rPr>
                <w:rFonts w:cs="Arial"/>
              </w:rPr>
              <w:t xml:space="preserve">, ULA </w:t>
            </w:r>
            <w:r>
              <w:rPr>
                <w:rFonts w:cs="Arial"/>
              </w:rPr>
              <w:t>Low</w:t>
            </w:r>
          </w:p>
        </w:tc>
        <w:tc>
          <w:tcPr>
            <w:tcW w:w="834" w:type="pct"/>
            <w:shd w:val="clear" w:color="auto" w:fill="FFFFFF"/>
            <w:vAlign w:val="center"/>
          </w:tcPr>
          <w:p w14:paraId="3BFDE55B" w14:textId="77777777" w:rsidR="00C607E2" w:rsidRPr="00AC3283" w:rsidRDefault="00C607E2"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1654AA74" w14:textId="462CBFD8" w:rsidR="00C607E2" w:rsidRDefault="00F746B9" w:rsidP="00FC512B">
            <w:pPr>
              <w:pStyle w:val="TAC"/>
              <w:keepNext w:val="0"/>
              <w:keepLines w:val="0"/>
              <w:widowControl w:val="0"/>
              <w:rPr>
                <w:rFonts w:cs="Arial"/>
                <w:lang w:eastAsia="zh-CN"/>
              </w:rPr>
            </w:pPr>
            <w:r>
              <w:rPr>
                <w:rFonts w:cs="Arial"/>
                <w:lang w:eastAsia="zh-CN"/>
              </w:rPr>
              <w:t>21.24</w:t>
            </w:r>
          </w:p>
        </w:tc>
      </w:tr>
      <w:tr w:rsidR="00F746B9" w14:paraId="108837B0" w14:textId="77777777" w:rsidTr="00430D6E">
        <w:trPr>
          <w:trHeight w:val="200"/>
          <w:jc w:val="center"/>
        </w:trPr>
        <w:tc>
          <w:tcPr>
            <w:tcW w:w="744" w:type="pct"/>
            <w:shd w:val="clear" w:color="auto" w:fill="FFFFFF"/>
            <w:vAlign w:val="center"/>
          </w:tcPr>
          <w:p w14:paraId="4EA6DD7D" w14:textId="77777777" w:rsidR="00430D6E" w:rsidRDefault="00430D6E" w:rsidP="00FC512B">
            <w:pPr>
              <w:pStyle w:val="TAC"/>
              <w:keepNext w:val="0"/>
              <w:keepLines w:val="0"/>
              <w:widowControl w:val="0"/>
              <w:rPr>
                <w:lang w:eastAsia="zh-CN"/>
              </w:rPr>
            </w:pPr>
            <w:r>
              <w:rPr>
                <w:rFonts w:hint="eastAsia"/>
                <w:lang w:eastAsia="zh-CN"/>
              </w:rPr>
              <w:t>15</w:t>
            </w:r>
          </w:p>
        </w:tc>
        <w:tc>
          <w:tcPr>
            <w:tcW w:w="769" w:type="pct"/>
            <w:shd w:val="clear" w:color="auto" w:fill="FFFFFF"/>
            <w:vAlign w:val="center"/>
          </w:tcPr>
          <w:p w14:paraId="728BE7C3" w14:textId="781D8B41" w:rsidR="00430D6E" w:rsidRDefault="00430D6E" w:rsidP="00FC512B">
            <w:pPr>
              <w:pStyle w:val="TAC"/>
              <w:keepNext w:val="0"/>
              <w:keepLines w:val="0"/>
              <w:widowControl w:val="0"/>
              <w:rPr>
                <w:rFonts w:cs="Arial"/>
                <w:lang w:eastAsia="zh-CN"/>
              </w:rPr>
            </w:pPr>
            <w:r w:rsidRPr="00AC3283">
              <w:rPr>
                <w:szCs w:val="18"/>
              </w:rPr>
              <w:t>R.PDSCH.1-</w:t>
            </w:r>
            <w:r>
              <w:rPr>
                <w:szCs w:val="18"/>
              </w:rPr>
              <w:t>Z</w:t>
            </w:r>
            <w:r w:rsidRPr="00AC3283">
              <w:rPr>
                <w:szCs w:val="18"/>
              </w:rPr>
              <w:t>.</w:t>
            </w:r>
            <w:r>
              <w:rPr>
                <w:szCs w:val="18"/>
              </w:rPr>
              <w:t>Y2</w:t>
            </w:r>
            <w:r w:rsidRPr="00AC3283">
              <w:rPr>
                <w:szCs w:val="18"/>
              </w:rPr>
              <w:t xml:space="preserve"> FDD</w:t>
            </w:r>
          </w:p>
        </w:tc>
        <w:tc>
          <w:tcPr>
            <w:tcW w:w="729" w:type="pct"/>
            <w:shd w:val="clear" w:color="auto" w:fill="FFFFFF"/>
            <w:vAlign w:val="center"/>
          </w:tcPr>
          <w:p w14:paraId="7C471E7E" w14:textId="70ECD671" w:rsidR="00430D6E" w:rsidRPr="00AC3283" w:rsidRDefault="00430D6E" w:rsidP="00FC512B">
            <w:pPr>
              <w:pStyle w:val="TAC"/>
              <w:keepNext w:val="0"/>
              <w:keepLines w:val="0"/>
              <w:widowControl w:val="0"/>
            </w:pPr>
            <w:r>
              <w:t>64QAM</w:t>
            </w:r>
            <w:r w:rsidRPr="00AC3283">
              <w:t>, 0.</w:t>
            </w:r>
            <w:r>
              <w:t>43</w:t>
            </w:r>
          </w:p>
        </w:tc>
        <w:tc>
          <w:tcPr>
            <w:tcW w:w="826" w:type="pct"/>
            <w:shd w:val="clear" w:color="auto" w:fill="FFFFFF"/>
            <w:vAlign w:val="center"/>
          </w:tcPr>
          <w:p w14:paraId="4F69D550" w14:textId="1093F421" w:rsidR="00430D6E" w:rsidRPr="00AC3283" w:rsidRDefault="00430D6E" w:rsidP="00FC512B">
            <w:pPr>
              <w:pStyle w:val="TAC"/>
              <w:keepNext w:val="0"/>
              <w:keepLines w:val="0"/>
              <w:widowControl w:val="0"/>
              <w:rPr>
                <w:rFonts w:cs="Arial"/>
              </w:rPr>
            </w:pPr>
            <w:r w:rsidRPr="00AC3283">
              <w:rPr>
                <w:rFonts w:cs="Arial"/>
              </w:rPr>
              <w:t>TDL</w:t>
            </w:r>
            <w:r>
              <w:rPr>
                <w:rFonts w:cs="Arial"/>
              </w:rPr>
              <w:t>A</w:t>
            </w:r>
            <w:r w:rsidRPr="00AC3283">
              <w:rPr>
                <w:rFonts w:cs="Arial"/>
              </w:rPr>
              <w:t>3</w:t>
            </w:r>
            <w:r>
              <w:rPr>
                <w:rFonts w:cs="Arial"/>
              </w:rPr>
              <w:t>0-10</w:t>
            </w:r>
          </w:p>
        </w:tc>
        <w:tc>
          <w:tcPr>
            <w:tcW w:w="738" w:type="pct"/>
            <w:shd w:val="clear" w:color="auto" w:fill="FFFFFF"/>
            <w:vAlign w:val="center"/>
          </w:tcPr>
          <w:p w14:paraId="2A293C8C" w14:textId="5CA73121" w:rsidR="00430D6E" w:rsidRPr="00AC3283" w:rsidRDefault="00430D6E" w:rsidP="00FC512B">
            <w:pPr>
              <w:pStyle w:val="TAC"/>
              <w:keepNext w:val="0"/>
              <w:keepLines w:val="0"/>
              <w:widowControl w:val="0"/>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0B04A293" w14:textId="77777777" w:rsidR="00430D6E" w:rsidRPr="00AC3283" w:rsidRDefault="00430D6E"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4BDDA177" w14:textId="09E146D3" w:rsidR="00430D6E" w:rsidRDefault="00F746B9" w:rsidP="00FC512B">
            <w:pPr>
              <w:pStyle w:val="TAC"/>
              <w:keepNext w:val="0"/>
              <w:keepLines w:val="0"/>
              <w:widowControl w:val="0"/>
              <w:rPr>
                <w:rFonts w:cs="Arial"/>
                <w:lang w:eastAsia="zh-CN"/>
              </w:rPr>
            </w:pPr>
            <w:r>
              <w:rPr>
                <w:rFonts w:cs="Arial"/>
                <w:lang w:eastAsia="zh-CN"/>
              </w:rPr>
              <w:t>21.37</w:t>
            </w:r>
          </w:p>
        </w:tc>
      </w:tr>
      <w:tr w:rsidR="00F746B9" w:rsidRPr="00AC3283" w14:paraId="795ECE68" w14:textId="77777777" w:rsidTr="00430D6E">
        <w:trPr>
          <w:trHeight w:val="200"/>
          <w:jc w:val="center"/>
        </w:trPr>
        <w:tc>
          <w:tcPr>
            <w:tcW w:w="744" w:type="pct"/>
            <w:shd w:val="clear" w:color="auto" w:fill="FFFFFF"/>
            <w:vAlign w:val="center"/>
          </w:tcPr>
          <w:p w14:paraId="54CD0C2A" w14:textId="77777777" w:rsidR="00430D6E" w:rsidRDefault="00430D6E" w:rsidP="00FC512B">
            <w:pPr>
              <w:pStyle w:val="TAC"/>
              <w:keepNext w:val="0"/>
              <w:keepLines w:val="0"/>
              <w:widowControl w:val="0"/>
              <w:rPr>
                <w:lang w:eastAsia="zh-CN"/>
              </w:rPr>
            </w:pPr>
            <w:r>
              <w:rPr>
                <w:rFonts w:hint="eastAsia"/>
                <w:lang w:eastAsia="zh-CN"/>
              </w:rPr>
              <w:t>20</w:t>
            </w:r>
          </w:p>
        </w:tc>
        <w:tc>
          <w:tcPr>
            <w:tcW w:w="769" w:type="pct"/>
            <w:shd w:val="clear" w:color="auto" w:fill="FFFFFF"/>
            <w:vAlign w:val="center"/>
          </w:tcPr>
          <w:p w14:paraId="59588E0F" w14:textId="238ACF7D" w:rsidR="00430D6E" w:rsidRPr="00AC3283" w:rsidRDefault="00430D6E" w:rsidP="00FC512B">
            <w:pPr>
              <w:pStyle w:val="TAC"/>
              <w:keepNext w:val="0"/>
              <w:keepLines w:val="0"/>
              <w:widowControl w:val="0"/>
              <w:rPr>
                <w:rFonts w:cs="Arial"/>
              </w:rPr>
            </w:pPr>
            <w:r w:rsidRPr="00AC3283">
              <w:rPr>
                <w:szCs w:val="18"/>
              </w:rPr>
              <w:t>R.PDSCH.1-</w:t>
            </w:r>
            <w:r>
              <w:rPr>
                <w:szCs w:val="18"/>
              </w:rPr>
              <w:t>Z</w:t>
            </w:r>
            <w:r w:rsidRPr="00AC3283">
              <w:rPr>
                <w:szCs w:val="18"/>
              </w:rPr>
              <w:t>.</w:t>
            </w:r>
            <w:r>
              <w:rPr>
                <w:szCs w:val="18"/>
              </w:rPr>
              <w:t>Y3</w:t>
            </w:r>
            <w:r w:rsidRPr="00AC3283">
              <w:rPr>
                <w:szCs w:val="18"/>
              </w:rPr>
              <w:t xml:space="preserve"> FDD</w:t>
            </w:r>
          </w:p>
        </w:tc>
        <w:tc>
          <w:tcPr>
            <w:tcW w:w="729" w:type="pct"/>
            <w:shd w:val="clear" w:color="auto" w:fill="FFFFFF"/>
            <w:vAlign w:val="center"/>
          </w:tcPr>
          <w:p w14:paraId="354EB762" w14:textId="178BC041" w:rsidR="00430D6E" w:rsidRPr="00AC3283" w:rsidRDefault="00430D6E" w:rsidP="00FC512B">
            <w:pPr>
              <w:pStyle w:val="TAC"/>
              <w:keepNext w:val="0"/>
              <w:keepLines w:val="0"/>
              <w:widowControl w:val="0"/>
            </w:pPr>
            <w:r>
              <w:t>64QAM</w:t>
            </w:r>
            <w:r w:rsidRPr="00AC3283">
              <w:t>, 0.</w:t>
            </w:r>
            <w:r>
              <w:t>43</w:t>
            </w:r>
          </w:p>
        </w:tc>
        <w:tc>
          <w:tcPr>
            <w:tcW w:w="826" w:type="pct"/>
            <w:shd w:val="clear" w:color="auto" w:fill="FFFFFF"/>
            <w:vAlign w:val="center"/>
          </w:tcPr>
          <w:p w14:paraId="27DDED97" w14:textId="30601210" w:rsidR="00430D6E" w:rsidRPr="00AC3283" w:rsidRDefault="00430D6E" w:rsidP="00FC512B">
            <w:pPr>
              <w:pStyle w:val="TAC"/>
              <w:keepNext w:val="0"/>
              <w:keepLines w:val="0"/>
              <w:widowControl w:val="0"/>
              <w:rPr>
                <w:rFonts w:cs="Arial"/>
              </w:rPr>
            </w:pPr>
            <w:r w:rsidRPr="00AC3283">
              <w:rPr>
                <w:rFonts w:cs="Arial"/>
              </w:rPr>
              <w:t>TDL</w:t>
            </w:r>
            <w:r>
              <w:rPr>
                <w:rFonts w:cs="Arial"/>
              </w:rPr>
              <w:t>A</w:t>
            </w:r>
            <w:r w:rsidRPr="00AC3283">
              <w:rPr>
                <w:rFonts w:cs="Arial"/>
              </w:rPr>
              <w:t>3</w:t>
            </w:r>
            <w:r>
              <w:rPr>
                <w:rFonts w:cs="Arial"/>
              </w:rPr>
              <w:t>0-10</w:t>
            </w:r>
          </w:p>
        </w:tc>
        <w:tc>
          <w:tcPr>
            <w:tcW w:w="738" w:type="pct"/>
            <w:shd w:val="clear" w:color="auto" w:fill="FFFFFF"/>
            <w:vAlign w:val="center"/>
          </w:tcPr>
          <w:p w14:paraId="07F07C2C" w14:textId="08E1A76E" w:rsidR="00430D6E" w:rsidRPr="00AC3283" w:rsidRDefault="00430D6E" w:rsidP="00FC512B">
            <w:pPr>
              <w:pStyle w:val="TAC"/>
              <w:keepNext w:val="0"/>
              <w:keepLines w:val="0"/>
              <w:widowControl w:val="0"/>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2FD84DF2" w14:textId="77777777" w:rsidR="00430D6E" w:rsidRPr="00AC3283" w:rsidRDefault="00430D6E"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18330BF7" w14:textId="2266BA49" w:rsidR="00430D6E" w:rsidRPr="00AC3283" w:rsidRDefault="00F746B9" w:rsidP="00FC512B">
            <w:pPr>
              <w:pStyle w:val="TAC"/>
              <w:keepNext w:val="0"/>
              <w:keepLines w:val="0"/>
              <w:widowControl w:val="0"/>
              <w:rPr>
                <w:rFonts w:cs="Arial"/>
                <w:lang w:eastAsia="zh-CN"/>
              </w:rPr>
            </w:pPr>
            <w:r>
              <w:rPr>
                <w:rFonts w:cs="Arial"/>
                <w:lang w:eastAsia="zh-CN"/>
              </w:rPr>
              <w:t>21.42</w:t>
            </w:r>
          </w:p>
        </w:tc>
      </w:tr>
      <w:tr w:rsidR="00F746B9" w:rsidRPr="00AC3283" w14:paraId="049F7844" w14:textId="77777777" w:rsidTr="00430D6E">
        <w:trPr>
          <w:trHeight w:val="200"/>
          <w:jc w:val="center"/>
        </w:trPr>
        <w:tc>
          <w:tcPr>
            <w:tcW w:w="744" w:type="pct"/>
            <w:shd w:val="clear" w:color="auto" w:fill="FFFFFF"/>
            <w:vAlign w:val="center"/>
          </w:tcPr>
          <w:p w14:paraId="45215727" w14:textId="77777777" w:rsidR="00430D6E" w:rsidRDefault="00430D6E" w:rsidP="00FC512B">
            <w:pPr>
              <w:pStyle w:val="TAC"/>
              <w:keepNext w:val="0"/>
              <w:keepLines w:val="0"/>
              <w:widowControl w:val="0"/>
              <w:rPr>
                <w:lang w:eastAsia="zh-CN"/>
              </w:rPr>
            </w:pPr>
            <w:r>
              <w:rPr>
                <w:rFonts w:hint="eastAsia"/>
                <w:lang w:eastAsia="zh-CN"/>
              </w:rPr>
              <w:t>25</w:t>
            </w:r>
          </w:p>
        </w:tc>
        <w:tc>
          <w:tcPr>
            <w:tcW w:w="769" w:type="pct"/>
            <w:shd w:val="clear" w:color="auto" w:fill="FFFFFF"/>
            <w:vAlign w:val="center"/>
          </w:tcPr>
          <w:p w14:paraId="2B19583F" w14:textId="772A0BB0" w:rsidR="00430D6E" w:rsidRPr="00AC3283" w:rsidRDefault="00430D6E" w:rsidP="00FC512B">
            <w:pPr>
              <w:pStyle w:val="TAC"/>
              <w:keepNext w:val="0"/>
              <w:keepLines w:val="0"/>
              <w:widowControl w:val="0"/>
              <w:rPr>
                <w:rFonts w:cs="Arial"/>
              </w:rPr>
            </w:pPr>
            <w:r w:rsidRPr="00AC3283">
              <w:rPr>
                <w:szCs w:val="18"/>
              </w:rPr>
              <w:t>R.PDSCH.1-</w:t>
            </w:r>
            <w:r>
              <w:rPr>
                <w:szCs w:val="18"/>
              </w:rPr>
              <w:t>Z</w:t>
            </w:r>
            <w:r w:rsidRPr="00AC3283">
              <w:rPr>
                <w:szCs w:val="18"/>
              </w:rPr>
              <w:t>.</w:t>
            </w:r>
            <w:r>
              <w:rPr>
                <w:szCs w:val="18"/>
              </w:rPr>
              <w:t>Y4</w:t>
            </w:r>
            <w:r w:rsidRPr="00AC3283">
              <w:rPr>
                <w:szCs w:val="18"/>
              </w:rPr>
              <w:t xml:space="preserve"> FDD</w:t>
            </w:r>
          </w:p>
        </w:tc>
        <w:tc>
          <w:tcPr>
            <w:tcW w:w="729" w:type="pct"/>
            <w:shd w:val="clear" w:color="auto" w:fill="FFFFFF"/>
            <w:vAlign w:val="center"/>
          </w:tcPr>
          <w:p w14:paraId="065B4401" w14:textId="266FFAFF" w:rsidR="00430D6E" w:rsidRPr="00AC3283" w:rsidRDefault="00430D6E" w:rsidP="00FC512B">
            <w:pPr>
              <w:pStyle w:val="TAC"/>
              <w:keepNext w:val="0"/>
              <w:keepLines w:val="0"/>
              <w:widowControl w:val="0"/>
            </w:pPr>
            <w:r>
              <w:t>64QAM</w:t>
            </w:r>
            <w:r w:rsidRPr="00AC3283">
              <w:t>, 0.</w:t>
            </w:r>
            <w:r>
              <w:t>43</w:t>
            </w:r>
          </w:p>
        </w:tc>
        <w:tc>
          <w:tcPr>
            <w:tcW w:w="826" w:type="pct"/>
            <w:shd w:val="clear" w:color="auto" w:fill="FFFFFF"/>
            <w:vAlign w:val="center"/>
          </w:tcPr>
          <w:p w14:paraId="764C890A" w14:textId="6CF15D60" w:rsidR="00430D6E" w:rsidRPr="00AC3283" w:rsidRDefault="00430D6E" w:rsidP="00FC512B">
            <w:pPr>
              <w:pStyle w:val="TAC"/>
              <w:keepNext w:val="0"/>
              <w:keepLines w:val="0"/>
              <w:widowControl w:val="0"/>
              <w:rPr>
                <w:rFonts w:cs="Arial"/>
              </w:rPr>
            </w:pPr>
            <w:r w:rsidRPr="00AC3283">
              <w:rPr>
                <w:rFonts w:cs="Arial"/>
              </w:rPr>
              <w:t>TDL</w:t>
            </w:r>
            <w:r>
              <w:rPr>
                <w:rFonts w:cs="Arial"/>
              </w:rPr>
              <w:t>A</w:t>
            </w:r>
            <w:r w:rsidRPr="00AC3283">
              <w:rPr>
                <w:rFonts w:cs="Arial"/>
              </w:rPr>
              <w:t>3</w:t>
            </w:r>
            <w:r>
              <w:rPr>
                <w:rFonts w:cs="Arial"/>
              </w:rPr>
              <w:t>0-10</w:t>
            </w:r>
          </w:p>
        </w:tc>
        <w:tc>
          <w:tcPr>
            <w:tcW w:w="738" w:type="pct"/>
            <w:shd w:val="clear" w:color="auto" w:fill="FFFFFF"/>
            <w:vAlign w:val="center"/>
          </w:tcPr>
          <w:p w14:paraId="71324B0D" w14:textId="1F36B72D" w:rsidR="00430D6E" w:rsidRPr="00AC3283" w:rsidRDefault="00430D6E" w:rsidP="00FC512B">
            <w:pPr>
              <w:pStyle w:val="TAC"/>
              <w:keepNext w:val="0"/>
              <w:keepLines w:val="0"/>
              <w:widowControl w:val="0"/>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31762CD5" w14:textId="77777777" w:rsidR="00430D6E" w:rsidRPr="00AC3283" w:rsidRDefault="00430D6E"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1DA2ABA4" w14:textId="5A054DBF" w:rsidR="00430D6E" w:rsidRPr="00AC3283" w:rsidRDefault="00F746B9" w:rsidP="00FC512B">
            <w:pPr>
              <w:pStyle w:val="TAC"/>
              <w:keepNext w:val="0"/>
              <w:keepLines w:val="0"/>
              <w:widowControl w:val="0"/>
              <w:rPr>
                <w:rFonts w:cs="Arial"/>
                <w:lang w:eastAsia="zh-CN"/>
              </w:rPr>
            </w:pPr>
            <w:r>
              <w:rPr>
                <w:rFonts w:cs="Arial"/>
                <w:lang w:eastAsia="zh-CN"/>
              </w:rPr>
              <w:t>21.59</w:t>
            </w:r>
          </w:p>
        </w:tc>
      </w:tr>
      <w:tr w:rsidR="00F746B9" w:rsidRPr="00AC3283" w14:paraId="0FB84DFF" w14:textId="77777777" w:rsidTr="00430D6E">
        <w:trPr>
          <w:trHeight w:val="200"/>
          <w:jc w:val="center"/>
        </w:trPr>
        <w:tc>
          <w:tcPr>
            <w:tcW w:w="744" w:type="pct"/>
            <w:shd w:val="clear" w:color="auto" w:fill="FFFFFF"/>
            <w:vAlign w:val="center"/>
          </w:tcPr>
          <w:p w14:paraId="74D57954" w14:textId="77777777" w:rsidR="00430D6E" w:rsidRDefault="00430D6E" w:rsidP="00FC512B">
            <w:pPr>
              <w:pStyle w:val="TAC"/>
              <w:keepNext w:val="0"/>
              <w:keepLines w:val="0"/>
              <w:widowControl w:val="0"/>
              <w:rPr>
                <w:lang w:eastAsia="zh-CN"/>
              </w:rPr>
            </w:pPr>
            <w:r>
              <w:rPr>
                <w:rFonts w:hint="eastAsia"/>
                <w:lang w:eastAsia="zh-CN"/>
              </w:rPr>
              <w:t>30</w:t>
            </w:r>
          </w:p>
        </w:tc>
        <w:tc>
          <w:tcPr>
            <w:tcW w:w="769" w:type="pct"/>
            <w:shd w:val="clear" w:color="auto" w:fill="FFFFFF"/>
            <w:vAlign w:val="center"/>
          </w:tcPr>
          <w:p w14:paraId="3C9C874C" w14:textId="210C4B08" w:rsidR="00430D6E" w:rsidRPr="00AC3283" w:rsidRDefault="00430D6E" w:rsidP="00FC512B">
            <w:pPr>
              <w:pStyle w:val="TAC"/>
              <w:keepNext w:val="0"/>
              <w:keepLines w:val="0"/>
              <w:widowControl w:val="0"/>
              <w:rPr>
                <w:rFonts w:cs="Arial"/>
              </w:rPr>
            </w:pPr>
            <w:r w:rsidRPr="00AC3283">
              <w:rPr>
                <w:szCs w:val="18"/>
              </w:rPr>
              <w:t>R.PDSCH.1-</w:t>
            </w:r>
            <w:r>
              <w:rPr>
                <w:szCs w:val="18"/>
              </w:rPr>
              <w:t>Z</w:t>
            </w:r>
            <w:r w:rsidRPr="00AC3283">
              <w:rPr>
                <w:szCs w:val="18"/>
              </w:rPr>
              <w:t>.</w:t>
            </w:r>
            <w:r>
              <w:rPr>
                <w:szCs w:val="18"/>
              </w:rPr>
              <w:t>Y5</w:t>
            </w:r>
            <w:r w:rsidRPr="00AC3283">
              <w:rPr>
                <w:szCs w:val="18"/>
              </w:rPr>
              <w:t xml:space="preserve"> FDD</w:t>
            </w:r>
          </w:p>
        </w:tc>
        <w:tc>
          <w:tcPr>
            <w:tcW w:w="729" w:type="pct"/>
            <w:shd w:val="clear" w:color="auto" w:fill="FFFFFF"/>
            <w:vAlign w:val="center"/>
          </w:tcPr>
          <w:p w14:paraId="5BFF4B25" w14:textId="1C06C88E" w:rsidR="00430D6E" w:rsidRPr="00AC3283" w:rsidRDefault="00430D6E" w:rsidP="00FC512B">
            <w:pPr>
              <w:pStyle w:val="TAC"/>
              <w:keepNext w:val="0"/>
              <w:keepLines w:val="0"/>
              <w:widowControl w:val="0"/>
            </w:pPr>
            <w:r>
              <w:t>64QAM</w:t>
            </w:r>
            <w:r w:rsidRPr="00AC3283">
              <w:t>, 0.</w:t>
            </w:r>
            <w:r>
              <w:t>43</w:t>
            </w:r>
          </w:p>
        </w:tc>
        <w:tc>
          <w:tcPr>
            <w:tcW w:w="826" w:type="pct"/>
            <w:shd w:val="clear" w:color="auto" w:fill="FFFFFF"/>
            <w:vAlign w:val="center"/>
          </w:tcPr>
          <w:p w14:paraId="6BF2B0CB" w14:textId="3CCCACAD" w:rsidR="00430D6E" w:rsidRPr="00AC3283" w:rsidRDefault="00430D6E" w:rsidP="00FC512B">
            <w:pPr>
              <w:pStyle w:val="TAC"/>
              <w:keepNext w:val="0"/>
              <w:keepLines w:val="0"/>
              <w:widowControl w:val="0"/>
              <w:rPr>
                <w:rFonts w:cs="Arial"/>
              </w:rPr>
            </w:pPr>
            <w:r w:rsidRPr="00AC3283">
              <w:rPr>
                <w:rFonts w:cs="Arial"/>
              </w:rPr>
              <w:t>TDL</w:t>
            </w:r>
            <w:r>
              <w:rPr>
                <w:rFonts w:cs="Arial"/>
              </w:rPr>
              <w:t>A</w:t>
            </w:r>
            <w:r w:rsidRPr="00AC3283">
              <w:rPr>
                <w:rFonts w:cs="Arial"/>
              </w:rPr>
              <w:t>3</w:t>
            </w:r>
            <w:r>
              <w:rPr>
                <w:rFonts w:cs="Arial"/>
              </w:rPr>
              <w:t>0-10</w:t>
            </w:r>
          </w:p>
        </w:tc>
        <w:tc>
          <w:tcPr>
            <w:tcW w:w="738" w:type="pct"/>
            <w:shd w:val="clear" w:color="auto" w:fill="FFFFFF"/>
            <w:vAlign w:val="center"/>
          </w:tcPr>
          <w:p w14:paraId="58753A3B" w14:textId="62594DC0" w:rsidR="00430D6E" w:rsidRPr="00AC3283" w:rsidRDefault="00430D6E" w:rsidP="00FC512B">
            <w:pPr>
              <w:pStyle w:val="TAC"/>
              <w:keepNext w:val="0"/>
              <w:keepLines w:val="0"/>
              <w:widowControl w:val="0"/>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2447C539" w14:textId="77777777" w:rsidR="00430D6E" w:rsidRPr="00AC3283" w:rsidRDefault="00430D6E"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7065E2BD" w14:textId="6A2DF607" w:rsidR="00430D6E" w:rsidRPr="00AC3283" w:rsidRDefault="00F746B9" w:rsidP="00FC512B">
            <w:pPr>
              <w:pStyle w:val="TAC"/>
              <w:keepNext w:val="0"/>
              <w:keepLines w:val="0"/>
              <w:widowControl w:val="0"/>
              <w:rPr>
                <w:rFonts w:cs="Arial"/>
                <w:lang w:eastAsia="zh-CN"/>
              </w:rPr>
            </w:pPr>
            <w:r>
              <w:rPr>
                <w:rFonts w:cs="Arial"/>
                <w:lang w:eastAsia="zh-CN"/>
              </w:rPr>
              <w:t>21.61</w:t>
            </w:r>
          </w:p>
        </w:tc>
      </w:tr>
      <w:tr w:rsidR="00F746B9" w:rsidRPr="00D43E00" w14:paraId="1E4A4B73" w14:textId="77777777" w:rsidTr="00430D6E">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2C94E151" w14:textId="77777777" w:rsidR="00430D6E" w:rsidRDefault="00430D6E" w:rsidP="00FC512B">
            <w:pPr>
              <w:pStyle w:val="TAC"/>
              <w:keepNext w:val="0"/>
              <w:keepLines w:val="0"/>
              <w:widowControl w:val="0"/>
              <w:rPr>
                <w:lang w:eastAsia="zh-CN"/>
              </w:rPr>
            </w:pPr>
            <w:r>
              <w:rPr>
                <w:rFonts w:hint="eastAsia"/>
                <w:lang w:eastAsia="zh-CN"/>
              </w:rPr>
              <w:t>3</w:t>
            </w:r>
            <w:r>
              <w:rPr>
                <w:lang w:eastAsia="zh-CN"/>
              </w:rP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694A44F" w14:textId="7A4F1266" w:rsidR="00430D6E" w:rsidRDefault="00430D6E" w:rsidP="00FC512B">
            <w:pPr>
              <w:pStyle w:val="TAC"/>
              <w:keepNext w:val="0"/>
              <w:keepLines w:val="0"/>
              <w:widowControl w:val="0"/>
              <w:rPr>
                <w:szCs w:val="18"/>
              </w:rPr>
            </w:pPr>
            <w:r w:rsidRPr="00AC3283">
              <w:rPr>
                <w:szCs w:val="18"/>
              </w:rPr>
              <w:t>R.PDSCH.1-</w:t>
            </w:r>
            <w:r>
              <w:rPr>
                <w:szCs w:val="18"/>
              </w:rPr>
              <w:t>Z</w:t>
            </w:r>
            <w:r w:rsidRPr="00AC3283">
              <w:rPr>
                <w:szCs w:val="18"/>
              </w:rPr>
              <w:t>.</w:t>
            </w:r>
            <w:r>
              <w:rPr>
                <w:szCs w:val="18"/>
              </w:rPr>
              <w:t>Y6</w:t>
            </w:r>
            <w:r w:rsidRPr="00AC3283">
              <w:rPr>
                <w:szCs w:val="18"/>
              </w:rPr>
              <w:t xml:space="preserve">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6F705A44" w14:textId="651CA224" w:rsidR="00430D6E" w:rsidRDefault="00430D6E" w:rsidP="00FC512B">
            <w:pPr>
              <w:pStyle w:val="TAC"/>
              <w:keepNext w:val="0"/>
              <w:keepLines w:val="0"/>
              <w:widowControl w:val="0"/>
            </w:pPr>
            <w:r>
              <w:t>64QAM</w:t>
            </w:r>
            <w:r w:rsidRPr="00AC3283">
              <w:t>, 0.</w:t>
            </w:r>
            <w:r>
              <w:t>43</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tcPr>
          <w:p w14:paraId="4443CE4D" w14:textId="1021871C" w:rsidR="00430D6E" w:rsidRDefault="00430D6E" w:rsidP="00FC512B">
            <w:pPr>
              <w:pStyle w:val="TAC"/>
              <w:keepNext w:val="0"/>
              <w:keepLines w:val="0"/>
              <w:widowControl w:val="0"/>
              <w:rPr>
                <w:rFonts w:cs="Arial"/>
              </w:rPr>
            </w:pPr>
            <w:r w:rsidRPr="00AC3283">
              <w:rPr>
                <w:rFonts w:cs="Arial"/>
              </w:rPr>
              <w:t>TDL</w:t>
            </w:r>
            <w:r>
              <w:rPr>
                <w:rFonts w:cs="Arial"/>
              </w:rPr>
              <w:t>A</w:t>
            </w:r>
            <w:r w:rsidRPr="00AC3283">
              <w:rPr>
                <w:rFonts w:cs="Arial"/>
              </w:rPr>
              <w:t>3</w:t>
            </w:r>
            <w:r>
              <w:rPr>
                <w:rFonts w:cs="Arial"/>
              </w:rPr>
              <w:t>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784E3384" w14:textId="157BAB08" w:rsidR="00430D6E" w:rsidRDefault="00430D6E" w:rsidP="00FC512B">
            <w:pPr>
              <w:pStyle w:val="TAC"/>
              <w:keepNext w:val="0"/>
              <w:keepLines w:val="0"/>
              <w:widowControl w:val="0"/>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6B1B3D18" w14:textId="77777777" w:rsidR="00430D6E" w:rsidRDefault="00430D6E" w:rsidP="00FC512B">
            <w:pPr>
              <w:pStyle w:val="TAC"/>
              <w:keepNext w:val="0"/>
              <w:keepLines w:val="0"/>
              <w:widowControl w:val="0"/>
              <w:rPr>
                <w:rFonts w:cs="Arial"/>
              </w:rPr>
            </w:pPr>
            <w:r w:rsidRPr="00AC3283">
              <w:rPr>
                <w:rFonts w:cs="Arial"/>
              </w:rPr>
              <w:t>70</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14:paraId="0F03C286" w14:textId="1B82566F" w:rsidR="00430D6E" w:rsidRPr="00D43E00" w:rsidRDefault="00F746B9" w:rsidP="00FC512B">
            <w:pPr>
              <w:pStyle w:val="TAC"/>
              <w:keepNext w:val="0"/>
              <w:keepLines w:val="0"/>
              <w:widowControl w:val="0"/>
              <w:rPr>
                <w:rFonts w:cs="Arial"/>
                <w:lang w:eastAsia="zh-CN"/>
              </w:rPr>
            </w:pPr>
            <w:r>
              <w:rPr>
                <w:rFonts w:cs="Arial"/>
                <w:lang w:eastAsia="zh-CN"/>
              </w:rPr>
              <w:t>21.78</w:t>
            </w:r>
          </w:p>
        </w:tc>
      </w:tr>
      <w:tr w:rsidR="00F746B9" w:rsidRPr="00AC3283" w14:paraId="4AC3BEB7" w14:textId="77777777" w:rsidTr="00430D6E">
        <w:trPr>
          <w:trHeight w:val="200"/>
          <w:jc w:val="center"/>
        </w:trPr>
        <w:tc>
          <w:tcPr>
            <w:tcW w:w="744" w:type="pct"/>
            <w:shd w:val="clear" w:color="auto" w:fill="FFFFFF"/>
            <w:vAlign w:val="center"/>
          </w:tcPr>
          <w:p w14:paraId="233D3A2B" w14:textId="77777777" w:rsidR="00430D6E" w:rsidRDefault="00430D6E" w:rsidP="00FC512B">
            <w:pPr>
              <w:pStyle w:val="TAC"/>
              <w:keepNext w:val="0"/>
              <w:keepLines w:val="0"/>
              <w:widowControl w:val="0"/>
            </w:pPr>
            <w:r>
              <w:t>40</w:t>
            </w:r>
          </w:p>
        </w:tc>
        <w:tc>
          <w:tcPr>
            <w:tcW w:w="769" w:type="pct"/>
            <w:shd w:val="clear" w:color="auto" w:fill="FFFFFF"/>
            <w:vAlign w:val="center"/>
          </w:tcPr>
          <w:p w14:paraId="7EED50B8" w14:textId="7E221641" w:rsidR="00430D6E" w:rsidRPr="00AC3283" w:rsidRDefault="00430D6E" w:rsidP="00FC512B">
            <w:pPr>
              <w:pStyle w:val="TAC"/>
              <w:keepNext w:val="0"/>
              <w:keepLines w:val="0"/>
              <w:widowControl w:val="0"/>
              <w:rPr>
                <w:rFonts w:cs="Arial"/>
              </w:rPr>
            </w:pPr>
            <w:r w:rsidRPr="00AC3283">
              <w:rPr>
                <w:szCs w:val="18"/>
              </w:rPr>
              <w:t>R.PDSCH.1-</w:t>
            </w:r>
            <w:r>
              <w:rPr>
                <w:szCs w:val="18"/>
              </w:rPr>
              <w:t>Z</w:t>
            </w:r>
            <w:r w:rsidRPr="00AC3283">
              <w:rPr>
                <w:szCs w:val="18"/>
              </w:rPr>
              <w:t>.</w:t>
            </w:r>
            <w:r>
              <w:rPr>
                <w:szCs w:val="18"/>
              </w:rPr>
              <w:t>Y7</w:t>
            </w:r>
            <w:r w:rsidRPr="00AC3283">
              <w:rPr>
                <w:szCs w:val="18"/>
              </w:rPr>
              <w:t xml:space="preserve"> FDD</w:t>
            </w:r>
          </w:p>
        </w:tc>
        <w:tc>
          <w:tcPr>
            <w:tcW w:w="729" w:type="pct"/>
            <w:shd w:val="clear" w:color="auto" w:fill="FFFFFF"/>
            <w:vAlign w:val="center"/>
          </w:tcPr>
          <w:p w14:paraId="713E9F86" w14:textId="09E5DC69" w:rsidR="00430D6E" w:rsidRPr="00AC3283" w:rsidRDefault="00430D6E" w:rsidP="00FC512B">
            <w:pPr>
              <w:pStyle w:val="TAC"/>
              <w:keepNext w:val="0"/>
              <w:keepLines w:val="0"/>
              <w:widowControl w:val="0"/>
            </w:pPr>
            <w:r>
              <w:t>64QAM</w:t>
            </w:r>
            <w:r w:rsidRPr="00AC3283">
              <w:t>, 0.</w:t>
            </w:r>
            <w:r>
              <w:t>43</w:t>
            </w:r>
          </w:p>
        </w:tc>
        <w:tc>
          <w:tcPr>
            <w:tcW w:w="826" w:type="pct"/>
            <w:shd w:val="clear" w:color="auto" w:fill="FFFFFF"/>
            <w:vAlign w:val="center"/>
          </w:tcPr>
          <w:p w14:paraId="0A7ABB1D" w14:textId="49267C74" w:rsidR="00430D6E" w:rsidRPr="00AC3283" w:rsidRDefault="00430D6E" w:rsidP="00FC512B">
            <w:pPr>
              <w:pStyle w:val="TAC"/>
              <w:keepNext w:val="0"/>
              <w:keepLines w:val="0"/>
              <w:widowControl w:val="0"/>
              <w:rPr>
                <w:rFonts w:cs="Arial"/>
              </w:rPr>
            </w:pPr>
            <w:r w:rsidRPr="00AC3283">
              <w:rPr>
                <w:rFonts w:cs="Arial"/>
              </w:rPr>
              <w:t>TDL</w:t>
            </w:r>
            <w:r>
              <w:rPr>
                <w:rFonts w:cs="Arial"/>
              </w:rPr>
              <w:t>A</w:t>
            </w:r>
            <w:r w:rsidRPr="00AC3283">
              <w:rPr>
                <w:rFonts w:cs="Arial"/>
              </w:rPr>
              <w:t>3</w:t>
            </w:r>
            <w:r>
              <w:rPr>
                <w:rFonts w:cs="Arial"/>
              </w:rPr>
              <w:t>0-10</w:t>
            </w:r>
          </w:p>
        </w:tc>
        <w:tc>
          <w:tcPr>
            <w:tcW w:w="738" w:type="pct"/>
            <w:shd w:val="clear" w:color="auto" w:fill="FFFFFF"/>
            <w:vAlign w:val="center"/>
          </w:tcPr>
          <w:p w14:paraId="2168FC83" w14:textId="4CADD122" w:rsidR="00430D6E" w:rsidRPr="00AC3283" w:rsidRDefault="00430D6E" w:rsidP="00FC512B">
            <w:pPr>
              <w:pStyle w:val="TAC"/>
              <w:keepNext w:val="0"/>
              <w:keepLines w:val="0"/>
              <w:widowControl w:val="0"/>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53ABF12D" w14:textId="77777777" w:rsidR="00430D6E" w:rsidRPr="00AC3283" w:rsidRDefault="00430D6E"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06501F0C" w14:textId="4D7F9D67" w:rsidR="00430D6E" w:rsidRPr="00AC3283" w:rsidRDefault="00F746B9" w:rsidP="00FC512B">
            <w:pPr>
              <w:pStyle w:val="TAC"/>
              <w:keepNext w:val="0"/>
              <w:keepLines w:val="0"/>
              <w:widowControl w:val="0"/>
              <w:rPr>
                <w:rFonts w:cs="Arial"/>
                <w:lang w:eastAsia="zh-CN"/>
              </w:rPr>
            </w:pPr>
            <w:r>
              <w:rPr>
                <w:rFonts w:cs="Arial"/>
                <w:lang w:eastAsia="zh-CN"/>
              </w:rPr>
              <w:t>21.92</w:t>
            </w:r>
          </w:p>
        </w:tc>
      </w:tr>
      <w:tr w:rsidR="00F746B9" w:rsidRPr="00D43E00" w14:paraId="109E5580" w14:textId="77777777" w:rsidTr="00430D6E">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2784487" w14:textId="77777777" w:rsidR="00430D6E" w:rsidRDefault="00430D6E" w:rsidP="00FC512B">
            <w:pPr>
              <w:pStyle w:val="TAC"/>
              <w:keepNext w:val="0"/>
              <w:keepLines w:val="0"/>
              <w:widowControl w:val="0"/>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AE9C4E9" w14:textId="6E55FFEA" w:rsidR="00430D6E" w:rsidRDefault="00430D6E" w:rsidP="00FC512B">
            <w:pPr>
              <w:pStyle w:val="TAC"/>
              <w:keepNext w:val="0"/>
              <w:keepLines w:val="0"/>
              <w:widowControl w:val="0"/>
              <w:rPr>
                <w:szCs w:val="18"/>
              </w:rPr>
            </w:pPr>
            <w:r w:rsidRPr="00AC3283">
              <w:rPr>
                <w:szCs w:val="18"/>
              </w:rPr>
              <w:t>R.PDSCH.1-</w:t>
            </w:r>
            <w:r>
              <w:rPr>
                <w:szCs w:val="18"/>
              </w:rPr>
              <w:t>Z</w:t>
            </w:r>
            <w:r w:rsidRPr="00AC3283">
              <w:rPr>
                <w:szCs w:val="18"/>
              </w:rPr>
              <w:t>.</w:t>
            </w:r>
            <w:r>
              <w:rPr>
                <w:szCs w:val="18"/>
              </w:rPr>
              <w:t>Y8</w:t>
            </w:r>
            <w:r w:rsidRPr="00AC3283">
              <w:rPr>
                <w:szCs w:val="18"/>
              </w:rPr>
              <w:t xml:space="preserve">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2533FEA1" w14:textId="673BF3D6" w:rsidR="00430D6E" w:rsidRDefault="00430D6E" w:rsidP="00FC512B">
            <w:pPr>
              <w:pStyle w:val="TAC"/>
              <w:keepNext w:val="0"/>
              <w:keepLines w:val="0"/>
              <w:widowControl w:val="0"/>
            </w:pPr>
            <w:r>
              <w:t>64QAM</w:t>
            </w:r>
            <w:r w:rsidRPr="00AC3283">
              <w:t>, 0.</w:t>
            </w:r>
            <w:r>
              <w:t>43</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tcPr>
          <w:p w14:paraId="56BC3430" w14:textId="4478BCA9" w:rsidR="00430D6E" w:rsidRDefault="00430D6E" w:rsidP="00FC512B">
            <w:pPr>
              <w:pStyle w:val="TAC"/>
              <w:keepNext w:val="0"/>
              <w:keepLines w:val="0"/>
              <w:widowControl w:val="0"/>
              <w:rPr>
                <w:rFonts w:cs="Arial"/>
              </w:rPr>
            </w:pPr>
            <w:r w:rsidRPr="00AC3283">
              <w:rPr>
                <w:rFonts w:cs="Arial"/>
              </w:rPr>
              <w:t>TDL</w:t>
            </w:r>
            <w:r>
              <w:rPr>
                <w:rFonts w:cs="Arial"/>
              </w:rPr>
              <w:t>A</w:t>
            </w:r>
            <w:r w:rsidRPr="00AC3283">
              <w:rPr>
                <w:rFonts w:cs="Arial"/>
              </w:rPr>
              <w:t>3</w:t>
            </w:r>
            <w:r>
              <w:rPr>
                <w:rFonts w:cs="Arial"/>
              </w:rPr>
              <w:t>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0D2AFD24" w14:textId="4CBE1586" w:rsidR="00430D6E" w:rsidRDefault="00430D6E" w:rsidP="00FC512B">
            <w:pPr>
              <w:pStyle w:val="TAC"/>
              <w:keepNext w:val="0"/>
              <w:keepLines w:val="0"/>
              <w:widowControl w:val="0"/>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453E108A" w14:textId="77777777" w:rsidR="00430D6E" w:rsidRDefault="00430D6E" w:rsidP="00FC512B">
            <w:pPr>
              <w:pStyle w:val="TAC"/>
              <w:keepNext w:val="0"/>
              <w:keepLines w:val="0"/>
              <w:widowControl w:val="0"/>
              <w:rPr>
                <w:rFonts w:cs="Arial"/>
              </w:rPr>
            </w:pPr>
            <w:r w:rsidRPr="00AC3283">
              <w:rPr>
                <w:rFonts w:cs="Arial"/>
              </w:rPr>
              <w:t>70</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14:paraId="790D5C64" w14:textId="573D1B57" w:rsidR="00430D6E" w:rsidRPr="00D43E00" w:rsidRDefault="00F746B9" w:rsidP="00FC512B">
            <w:pPr>
              <w:pStyle w:val="TAC"/>
              <w:keepNext w:val="0"/>
              <w:keepLines w:val="0"/>
              <w:widowControl w:val="0"/>
              <w:rPr>
                <w:rFonts w:cs="Arial"/>
                <w:lang w:eastAsia="zh-CN"/>
              </w:rPr>
            </w:pPr>
            <w:r>
              <w:rPr>
                <w:rFonts w:cs="Arial"/>
                <w:lang w:eastAsia="zh-CN"/>
              </w:rPr>
              <w:t>21.98</w:t>
            </w:r>
          </w:p>
        </w:tc>
      </w:tr>
      <w:tr w:rsidR="00F746B9" w:rsidRPr="00AC3283" w14:paraId="664F581E" w14:textId="77777777" w:rsidTr="00430D6E">
        <w:trPr>
          <w:trHeight w:val="200"/>
          <w:jc w:val="center"/>
        </w:trPr>
        <w:tc>
          <w:tcPr>
            <w:tcW w:w="744" w:type="pct"/>
            <w:shd w:val="clear" w:color="auto" w:fill="FFFFFF"/>
            <w:vAlign w:val="center"/>
          </w:tcPr>
          <w:p w14:paraId="2542DC01" w14:textId="77777777" w:rsidR="00430D6E" w:rsidRDefault="00430D6E" w:rsidP="00FC512B">
            <w:pPr>
              <w:pStyle w:val="TAC"/>
              <w:keepNext w:val="0"/>
              <w:keepLines w:val="0"/>
              <w:widowControl w:val="0"/>
              <w:rPr>
                <w:lang w:eastAsia="zh-CN"/>
              </w:rPr>
            </w:pPr>
            <w:r>
              <w:rPr>
                <w:rFonts w:hint="eastAsia"/>
                <w:lang w:eastAsia="zh-CN"/>
              </w:rPr>
              <w:t>50</w:t>
            </w:r>
          </w:p>
        </w:tc>
        <w:tc>
          <w:tcPr>
            <w:tcW w:w="769" w:type="pct"/>
            <w:shd w:val="clear" w:color="auto" w:fill="FFFFFF"/>
            <w:vAlign w:val="center"/>
          </w:tcPr>
          <w:p w14:paraId="10FED74D" w14:textId="7E29C9BD" w:rsidR="00430D6E" w:rsidRPr="00AC3283" w:rsidRDefault="00430D6E" w:rsidP="00FC512B">
            <w:pPr>
              <w:pStyle w:val="TAC"/>
              <w:keepNext w:val="0"/>
              <w:keepLines w:val="0"/>
              <w:widowControl w:val="0"/>
              <w:rPr>
                <w:rFonts w:cs="Arial"/>
              </w:rPr>
            </w:pPr>
            <w:r w:rsidRPr="00AC3283">
              <w:rPr>
                <w:szCs w:val="18"/>
              </w:rPr>
              <w:t>R.PDSCH.1-</w:t>
            </w:r>
            <w:r>
              <w:rPr>
                <w:szCs w:val="18"/>
              </w:rPr>
              <w:t>Z</w:t>
            </w:r>
            <w:r w:rsidRPr="00AC3283">
              <w:rPr>
                <w:szCs w:val="18"/>
              </w:rPr>
              <w:t>.</w:t>
            </w:r>
            <w:r>
              <w:rPr>
                <w:szCs w:val="18"/>
              </w:rPr>
              <w:t>Y9</w:t>
            </w:r>
            <w:r w:rsidRPr="00AC3283">
              <w:rPr>
                <w:szCs w:val="18"/>
              </w:rPr>
              <w:t xml:space="preserve"> FDD</w:t>
            </w:r>
          </w:p>
        </w:tc>
        <w:tc>
          <w:tcPr>
            <w:tcW w:w="729" w:type="pct"/>
            <w:shd w:val="clear" w:color="auto" w:fill="FFFFFF"/>
            <w:vAlign w:val="center"/>
          </w:tcPr>
          <w:p w14:paraId="1B965CA6" w14:textId="7749255B" w:rsidR="00430D6E" w:rsidRPr="00AC3283" w:rsidRDefault="00430D6E" w:rsidP="00FC512B">
            <w:pPr>
              <w:pStyle w:val="TAC"/>
              <w:keepNext w:val="0"/>
              <w:keepLines w:val="0"/>
              <w:widowControl w:val="0"/>
            </w:pPr>
            <w:r>
              <w:t>64QAM</w:t>
            </w:r>
            <w:r w:rsidRPr="00AC3283">
              <w:t>, 0.</w:t>
            </w:r>
            <w:r>
              <w:t>43</w:t>
            </w:r>
          </w:p>
        </w:tc>
        <w:tc>
          <w:tcPr>
            <w:tcW w:w="826" w:type="pct"/>
            <w:shd w:val="clear" w:color="auto" w:fill="FFFFFF"/>
            <w:vAlign w:val="center"/>
          </w:tcPr>
          <w:p w14:paraId="726CFE34" w14:textId="2AA12C81" w:rsidR="00430D6E" w:rsidRPr="00AC3283" w:rsidRDefault="00430D6E" w:rsidP="00FC512B">
            <w:pPr>
              <w:pStyle w:val="TAC"/>
              <w:keepNext w:val="0"/>
              <w:keepLines w:val="0"/>
              <w:widowControl w:val="0"/>
              <w:rPr>
                <w:rFonts w:cs="Arial"/>
              </w:rPr>
            </w:pPr>
            <w:r w:rsidRPr="00AC3283">
              <w:rPr>
                <w:rFonts w:cs="Arial"/>
              </w:rPr>
              <w:t>TDL</w:t>
            </w:r>
            <w:r>
              <w:rPr>
                <w:rFonts w:cs="Arial"/>
              </w:rPr>
              <w:t>A</w:t>
            </w:r>
            <w:r w:rsidRPr="00AC3283">
              <w:rPr>
                <w:rFonts w:cs="Arial"/>
              </w:rPr>
              <w:t>3</w:t>
            </w:r>
            <w:r>
              <w:rPr>
                <w:rFonts w:cs="Arial"/>
              </w:rPr>
              <w:t>0-10</w:t>
            </w:r>
          </w:p>
        </w:tc>
        <w:tc>
          <w:tcPr>
            <w:tcW w:w="738" w:type="pct"/>
            <w:shd w:val="clear" w:color="auto" w:fill="FFFFFF"/>
            <w:vAlign w:val="center"/>
          </w:tcPr>
          <w:p w14:paraId="5A61100B" w14:textId="03BA4F56" w:rsidR="00430D6E" w:rsidRPr="00AC3283" w:rsidRDefault="00430D6E" w:rsidP="00FC512B">
            <w:pPr>
              <w:pStyle w:val="TAC"/>
              <w:keepNext w:val="0"/>
              <w:keepLines w:val="0"/>
              <w:widowControl w:val="0"/>
              <w:rPr>
                <w:rFonts w:cs="Arial"/>
              </w:rPr>
            </w:pPr>
            <w:r>
              <w:rPr>
                <w:rFonts w:cs="Arial"/>
              </w:rPr>
              <w:t>8x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58B15946" w14:textId="77777777" w:rsidR="00430D6E" w:rsidRPr="00AC3283" w:rsidRDefault="00430D6E"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26BAC61F" w14:textId="15191CC1" w:rsidR="00430D6E" w:rsidRPr="00AC3283" w:rsidRDefault="00F746B9" w:rsidP="00FC512B">
            <w:pPr>
              <w:pStyle w:val="TAC"/>
              <w:keepNext w:val="0"/>
              <w:keepLines w:val="0"/>
              <w:widowControl w:val="0"/>
              <w:rPr>
                <w:rFonts w:cs="Arial"/>
                <w:lang w:eastAsia="zh-CN"/>
              </w:rPr>
            </w:pPr>
            <w:r>
              <w:rPr>
                <w:rFonts w:cs="Arial"/>
                <w:lang w:eastAsia="zh-CN"/>
              </w:rPr>
              <w:t>22.06</w:t>
            </w:r>
          </w:p>
        </w:tc>
      </w:tr>
    </w:tbl>
    <w:p w14:paraId="77554E34" w14:textId="77777777" w:rsidR="00B70B71" w:rsidRDefault="00B70B71" w:rsidP="00FC512B">
      <w:pPr>
        <w:pStyle w:val="TH"/>
        <w:keepNext w:val="0"/>
        <w:keepLines w:val="0"/>
        <w:widowControl w:val="0"/>
      </w:pPr>
    </w:p>
    <w:p w14:paraId="191F96E8" w14:textId="1E280EA7" w:rsidR="00C607E2" w:rsidRPr="001934FC" w:rsidRDefault="00C607E2" w:rsidP="00FC512B">
      <w:pPr>
        <w:pStyle w:val="TH"/>
        <w:keepNext w:val="0"/>
        <w:keepLines w:val="0"/>
        <w:widowControl w:val="0"/>
      </w:pPr>
      <w:r w:rsidRPr="001934FC">
        <w:t xml:space="preserve">Table </w:t>
      </w:r>
      <w:r w:rsidR="00FC512B">
        <w:t>2-6</w:t>
      </w:r>
      <w:r w:rsidR="00715013">
        <w:t>:</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4"/>
        <w:gridCol w:w="1350"/>
        <w:gridCol w:w="1529"/>
        <w:gridCol w:w="1366"/>
        <w:gridCol w:w="1544"/>
        <w:gridCol w:w="667"/>
      </w:tblGrid>
      <w:tr w:rsidR="00EA1093" w:rsidRPr="00AC3283" w14:paraId="591AD697" w14:textId="77777777" w:rsidTr="008A0E01">
        <w:trPr>
          <w:trHeight w:val="397"/>
          <w:jc w:val="center"/>
        </w:trPr>
        <w:tc>
          <w:tcPr>
            <w:tcW w:w="744" w:type="pct"/>
            <w:vMerge w:val="restart"/>
            <w:shd w:val="clear" w:color="auto" w:fill="FFFFFF"/>
            <w:vAlign w:val="center"/>
          </w:tcPr>
          <w:p w14:paraId="6BECF455" w14:textId="77777777" w:rsidR="00C607E2" w:rsidRPr="00AC3283" w:rsidRDefault="00C607E2" w:rsidP="00FC512B">
            <w:pPr>
              <w:pStyle w:val="TAH"/>
              <w:keepNext w:val="0"/>
              <w:keepLines w:val="0"/>
              <w:widowControl w:val="0"/>
              <w:rPr>
                <w:rFonts w:cs="Arial"/>
              </w:rPr>
            </w:pPr>
            <w:r w:rsidRPr="00AC3283">
              <w:lastRenderedPageBreak/>
              <w:t xml:space="preserve">Bandwidth (MHz) </w:t>
            </w:r>
          </w:p>
        </w:tc>
        <w:tc>
          <w:tcPr>
            <w:tcW w:w="769" w:type="pct"/>
            <w:vMerge w:val="restart"/>
            <w:shd w:val="clear" w:color="auto" w:fill="FFFFFF"/>
            <w:vAlign w:val="center"/>
          </w:tcPr>
          <w:p w14:paraId="7C66479A" w14:textId="77777777" w:rsidR="00C607E2" w:rsidRPr="00AC3283" w:rsidRDefault="00C607E2" w:rsidP="00FC512B">
            <w:pPr>
              <w:pStyle w:val="TAH"/>
              <w:keepNext w:val="0"/>
              <w:keepLines w:val="0"/>
              <w:widowControl w:val="0"/>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7AD5E058" w14:textId="77777777" w:rsidR="00C607E2" w:rsidRPr="00AC3283" w:rsidRDefault="00C607E2" w:rsidP="00FC512B">
            <w:pPr>
              <w:pStyle w:val="TAH"/>
              <w:keepNext w:val="0"/>
              <w:keepLines w:val="0"/>
              <w:widowControl w:val="0"/>
              <w:rPr>
                <w:rFonts w:cs="Arial"/>
                <w:lang w:eastAsia="zh-CN"/>
              </w:rPr>
            </w:pPr>
            <w:r w:rsidRPr="00AC3283">
              <w:rPr>
                <w:rFonts w:cs="Arial"/>
              </w:rPr>
              <w:t>Modulation format</w:t>
            </w:r>
            <w:r w:rsidRPr="00AC3283">
              <w:rPr>
                <w:rFonts w:cs="Arial" w:hint="eastAsia"/>
                <w:lang w:eastAsia="zh-CN"/>
              </w:rPr>
              <w:t xml:space="preserve"> and code rate</w:t>
            </w:r>
          </w:p>
        </w:tc>
        <w:tc>
          <w:tcPr>
            <w:tcW w:w="826" w:type="pct"/>
            <w:vMerge w:val="restart"/>
            <w:shd w:val="clear" w:color="auto" w:fill="FFFFFF"/>
            <w:vAlign w:val="center"/>
          </w:tcPr>
          <w:p w14:paraId="7A0C847B" w14:textId="77777777" w:rsidR="00C607E2" w:rsidRPr="00AC3283" w:rsidRDefault="00C607E2" w:rsidP="00FC512B">
            <w:pPr>
              <w:pStyle w:val="TAH"/>
              <w:keepNext w:val="0"/>
              <w:keepLines w:val="0"/>
              <w:widowControl w:val="0"/>
              <w:rPr>
                <w:rFonts w:cs="Arial"/>
              </w:rPr>
            </w:pPr>
            <w:r w:rsidRPr="00AC3283">
              <w:rPr>
                <w:rFonts w:cs="Arial"/>
              </w:rPr>
              <w:t>Propagation condition</w:t>
            </w:r>
          </w:p>
        </w:tc>
        <w:tc>
          <w:tcPr>
            <w:tcW w:w="738" w:type="pct"/>
            <w:vMerge w:val="restart"/>
            <w:shd w:val="clear" w:color="auto" w:fill="FFFFFF"/>
            <w:vAlign w:val="center"/>
          </w:tcPr>
          <w:p w14:paraId="4D434DE8" w14:textId="77777777" w:rsidR="00C607E2" w:rsidRPr="00AC3283" w:rsidRDefault="00C607E2" w:rsidP="00FC512B">
            <w:pPr>
              <w:pStyle w:val="TAH"/>
              <w:keepNext w:val="0"/>
              <w:keepLines w:val="0"/>
              <w:widowControl w:val="0"/>
              <w:rPr>
                <w:rFonts w:cs="Arial"/>
              </w:rPr>
            </w:pPr>
            <w:r w:rsidRPr="00AC3283">
              <w:rPr>
                <w:rFonts w:cs="Arial"/>
              </w:rPr>
              <w:t>Correlation matrix and antenna configuration</w:t>
            </w:r>
          </w:p>
        </w:tc>
        <w:tc>
          <w:tcPr>
            <w:tcW w:w="1194" w:type="pct"/>
            <w:gridSpan w:val="2"/>
            <w:shd w:val="clear" w:color="auto" w:fill="FFFFFF"/>
            <w:vAlign w:val="center"/>
          </w:tcPr>
          <w:p w14:paraId="2A10946D" w14:textId="77777777" w:rsidR="00C607E2" w:rsidRPr="00AC3283" w:rsidRDefault="00C607E2" w:rsidP="00FC512B">
            <w:pPr>
              <w:pStyle w:val="TAH"/>
              <w:keepNext w:val="0"/>
              <w:keepLines w:val="0"/>
              <w:widowControl w:val="0"/>
              <w:rPr>
                <w:rFonts w:cs="Arial"/>
              </w:rPr>
            </w:pPr>
            <w:r w:rsidRPr="00AC3283">
              <w:rPr>
                <w:rFonts w:cs="Arial"/>
              </w:rPr>
              <w:t>Reference value</w:t>
            </w:r>
          </w:p>
        </w:tc>
      </w:tr>
      <w:tr w:rsidR="00EA1093" w:rsidRPr="00AC3283" w14:paraId="439EC5B3" w14:textId="77777777" w:rsidTr="008A0E01">
        <w:trPr>
          <w:trHeight w:val="397"/>
          <w:jc w:val="center"/>
        </w:trPr>
        <w:tc>
          <w:tcPr>
            <w:tcW w:w="744" w:type="pct"/>
            <w:vMerge/>
            <w:shd w:val="clear" w:color="auto" w:fill="FFFFFF"/>
            <w:vAlign w:val="center"/>
          </w:tcPr>
          <w:p w14:paraId="75A73326" w14:textId="77777777" w:rsidR="00C607E2" w:rsidRPr="00AC3283" w:rsidRDefault="00C607E2" w:rsidP="00FC512B">
            <w:pPr>
              <w:pStyle w:val="TAH"/>
              <w:keepNext w:val="0"/>
              <w:keepLines w:val="0"/>
              <w:widowControl w:val="0"/>
              <w:rPr>
                <w:rFonts w:cs="Arial"/>
              </w:rPr>
            </w:pPr>
          </w:p>
        </w:tc>
        <w:tc>
          <w:tcPr>
            <w:tcW w:w="769" w:type="pct"/>
            <w:vMerge/>
            <w:shd w:val="clear" w:color="auto" w:fill="FFFFFF"/>
            <w:vAlign w:val="center"/>
          </w:tcPr>
          <w:p w14:paraId="2A621FE8" w14:textId="77777777" w:rsidR="00C607E2" w:rsidRPr="00AC3283" w:rsidRDefault="00C607E2" w:rsidP="00FC512B">
            <w:pPr>
              <w:pStyle w:val="TAH"/>
              <w:keepNext w:val="0"/>
              <w:keepLines w:val="0"/>
              <w:widowControl w:val="0"/>
              <w:rPr>
                <w:rFonts w:cs="Arial"/>
              </w:rPr>
            </w:pPr>
          </w:p>
        </w:tc>
        <w:tc>
          <w:tcPr>
            <w:tcW w:w="729" w:type="pct"/>
            <w:vMerge/>
            <w:shd w:val="clear" w:color="auto" w:fill="FFFFFF"/>
          </w:tcPr>
          <w:p w14:paraId="116EDEBA" w14:textId="77777777" w:rsidR="00C607E2" w:rsidRPr="00AC3283" w:rsidRDefault="00C607E2" w:rsidP="00FC512B">
            <w:pPr>
              <w:pStyle w:val="TAH"/>
              <w:keepNext w:val="0"/>
              <w:keepLines w:val="0"/>
              <w:widowControl w:val="0"/>
              <w:rPr>
                <w:rFonts w:cs="Arial"/>
              </w:rPr>
            </w:pPr>
          </w:p>
        </w:tc>
        <w:tc>
          <w:tcPr>
            <w:tcW w:w="826" w:type="pct"/>
            <w:vMerge/>
            <w:shd w:val="clear" w:color="auto" w:fill="FFFFFF"/>
            <w:vAlign w:val="center"/>
          </w:tcPr>
          <w:p w14:paraId="65633812" w14:textId="77777777" w:rsidR="00C607E2" w:rsidRPr="00AC3283" w:rsidRDefault="00C607E2" w:rsidP="00FC512B">
            <w:pPr>
              <w:pStyle w:val="TAH"/>
              <w:keepNext w:val="0"/>
              <w:keepLines w:val="0"/>
              <w:widowControl w:val="0"/>
              <w:rPr>
                <w:rFonts w:cs="Arial"/>
              </w:rPr>
            </w:pPr>
          </w:p>
        </w:tc>
        <w:tc>
          <w:tcPr>
            <w:tcW w:w="738" w:type="pct"/>
            <w:vMerge/>
            <w:shd w:val="clear" w:color="auto" w:fill="FFFFFF"/>
            <w:vAlign w:val="center"/>
          </w:tcPr>
          <w:p w14:paraId="2A6AF4B7" w14:textId="77777777" w:rsidR="00C607E2" w:rsidRPr="00AC3283" w:rsidRDefault="00C607E2" w:rsidP="00FC512B">
            <w:pPr>
              <w:pStyle w:val="TAH"/>
              <w:keepNext w:val="0"/>
              <w:keepLines w:val="0"/>
              <w:widowControl w:val="0"/>
              <w:rPr>
                <w:rFonts w:cs="Arial"/>
              </w:rPr>
            </w:pPr>
          </w:p>
        </w:tc>
        <w:tc>
          <w:tcPr>
            <w:tcW w:w="834" w:type="pct"/>
            <w:shd w:val="clear" w:color="auto" w:fill="FFFFFF"/>
            <w:vAlign w:val="center"/>
          </w:tcPr>
          <w:p w14:paraId="643AD2B7" w14:textId="77777777" w:rsidR="00C607E2" w:rsidRPr="00AC3283" w:rsidRDefault="00C607E2" w:rsidP="00FC512B">
            <w:pPr>
              <w:pStyle w:val="TAH"/>
              <w:keepNext w:val="0"/>
              <w:keepLines w:val="0"/>
              <w:widowControl w:val="0"/>
              <w:rPr>
                <w:rFonts w:cs="Arial"/>
              </w:rPr>
            </w:pPr>
            <w:r w:rsidRPr="00AC3283">
              <w:rPr>
                <w:rFonts w:cs="Arial"/>
              </w:rPr>
              <w:t>Fraction of maximum throughput (%)</w:t>
            </w:r>
          </w:p>
        </w:tc>
        <w:tc>
          <w:tcPr>
            <w:tcW w:w="360" w:type="pct"/>
            <w:shd w:val="clear" w:color="auto" w:fill="FFFFFF"/>
            <w:vAlign w:val="center"/>
          </w:tcPr>
          <w:p w14:paraId="3FB2A633" w14:textId="77777777" w:rsidR="00C607E2" w:rsidRPr="00AC3283" w:rsidRDefault="00C607E2" w:rsidP="00FC512B">
            <w:pPr>
              <w:pStyle w:val="TAH"/>
              <w:keepNext w:val="0"/>
              <w:keepLines w:val="0"/>
              <w:widowControl w:val="0"/>
              <w:rPr>
                <w:rFonts w:cs="Arial"/>
              </w:rPr>
            </w:pPr>
            <w:r w:rsidRPr="00AC3283">
              <w:rPr>
                <w:rFonts w:cs="Arial"/>
              </w:rPr>
              <w:t>SNR (dB)</w:t>
            </w:r>
          </w:p>
        </w:tc>
      </w:tr>
      <w:tr w:rsidR="00EA1093" w:rsidRPr="00AC3283" w14:paraId="5C99C1D4" w14:textId="77777777" w:rsidTr="008A0E01">
        <w:trPr>
          <w:trHeight w:val="200"/>
          <w:jc w:val="center"/>
        </w:trPr>
        <w:tc>
          <w:tcPr>
            <w:tcW w:w="744" w:type="pct"/>
            <w:shd w:val="clear" w:color="auto" w:fill="FFFFFF"/>
            <w:vAlign w:val="center"/>
          </w:tcPr>
          <w:p w14:paraId="3D132F55" w14:textId="77777777" w:rsidR="00BB6397" w:rsidRPr="00AC3283" w:rsidRDefault="00BB6397" w:rsidP="00FC512B">
            <w:pPr>
              <w:pStyle w:val="TAC"/>
              <w:keepNext w:val="0"/>
              <w:keepLines w:val="0"/>
              <w:widowControl w:val="0"/>
              <w:rPr>
                <w:rFonts w:cs="Arial"/>
              </w:rPr>
            </w:pPr>
            <w:r>
              <w:t>5</w:t>
            </w:r>
          </w:p>
        </w:tc>
        <w:tc>
          <w:tcPr>
            <w:tcW w:w="769" w:type="pct"/>
            <w:shd w:val="clear" w:color="auto" w:fill="FFFFFF"/>
            <w:vAlign w:val="center"/>
          </w:tcPr>
          <w:p w14:paraId="240B9869" w14:textId="7F92C1C6" w:rsidR="00BB6397" w:rsidRPr="00AC3283" w:rsidRDefault="00BB6397" w:rsidP="00FC512B">
            <w:pPr>
              <w:pStyle w:val="TAC"/>
              <w:keepNext w:val="0"/>
              <w:keepLines w:val="0"/>
              <w:widowControl w:val="0"/>
              <w:rPr>
                <w:rFonts w:cs="Arial"/>
              </w:rPr>
            </w:pPr>
            <w:r w:rsidRPr="00C25669">
              <w:rPr>
                <w:rFonts w:cs="Arial"/>
                <w:szCs w:val="18"/>
              </w:rPr>
              <w:t>R.PDSCH.2-</w:t>
            </w:r>
            <w:r w:rsidR="00EA1093">
              <w:rPr>
                <w:rFonts w:cs="Arial"/>
                <w:szCs w:val="18"/>
              </w:rPr>
              <w:t>Z</w:t>
            </w:r>
            <w:r>
              <w:rPr>
                <w:rFonts w:cs="Arial"/>
                <w:szCs w:val="18"/>
              </w:rPr>
              <w:t>.Y1</w:t>
            </w:r>
            <w:r w:rsidRPr="00C25669">
              <w:rPr>
                <w:rFonts w:cs="Arial"/>
                <w:szCs w:val="18"/>
              </w:rPr>
              <w:t xml:space="preserve"> TDD</w:t>
            </w:r>
          </w:p>
        </w:tc>
        <w:tc>
          <w:tcPr>
            <w:tcW w:w="729" w:type="pct"/>
            <w:shd w:val="clear" w:color="auto" w:fill="FFFFFF"/>
          </w:tcPr>
          <w:p w14:paraId="6BE2C763" w14:textId="5A7AB756" w:rsidR="00BB6397" w:rsidRPr="00AC3283" w:rsidRDefault="00BB6397" w:rsidP="00FC512B">
            <w:pPr>
              <w:pStyle w:val="TAC"/>
              <w:keepNext w:val="0"/>
              <w:keepLines w:val="0"/>
              <w:widowControl w:val="0"/>
              <w:rPr>
                <w:rFonts w:cs="Arial"/>
              </w:rPr>
            </w:pPr>
            <w:r>
              <w:t>64</w:t>
            </w:r>
            <w:r w:rsidRPr="00E9491F">
              <w:t>QAM, 0.</w:t>
            </w:r>
            <w:r>
              <w:t>43</w:t>
            </w:r>
          </w:p>
        </w:tc>
        <w:tc>
          <w:tcPr>
            <w:tcW w:w="826" w:type="pct"/>
            <w:shd w:val="clear" w:color="auto" w:fill="FFFFFF"/>
          </w:tcPr>
          <w:p w14:paraId="76081999" w14:textId="73FA6EA2" w:rsidR="00BB6397" w:rsidRPr="00AC3283" w:rsidRDefault="00BB6397" w:rsidP="00FC512B">
            <w:pPr>
              <w:pStyle w:val="TAC"/>
              <w:keepNext w:val="0"/>
              <w:keepLines w:val="0"/>
              <w:widowControl w:val="0"/>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2FCAED82" w14:textId="05840DA1" w:rsidR="00BB6397" w:rsidRPr="00AC3283" w:rsidRDefault="00BB6397" w:rsidP="00FC512B">
            <w:pPr>
              <w:pStyle w:val="TAC"/>
              <w:keepNext w:val="0"/>
              <w:keepLines w:val="0"/>
              <w:widowControl w:val="0"/>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17064F7F" w14:textId="77777777" w:rsidR="00BB6397" w:rsidRPr="00AC3283" w:rsidRDefault="00BB6397"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6824889C" w14:textId="5D0107D7" w:rsidR="00BB6397" w:rsidRPr="00AC3283" w:rsidRDefault="00BB6397" w:rsidP="00FC512B">
            <w:pPr>
              <w:pStyle w:val="TAC"/>
              <w:keepNext w:val="0"/>
              <w:keepLines w:val="0"/>
              <w:widowControl w:val="0"/>
              <w:rPr>
                <w:rFonts w:cs="Arial"/>
                <w:lang w:eastAsia="zh-CN"/>
              </w:rPr>
            </w:pPr>
            <w:r>
              <w:rPr>
                <w:rFonts w:cs="Arial"/>
                <w:lang w:eastAsia="zh-CN"/>
              </w:rPr>
              <w:t>20.69</w:t>
            </w:r>
          </w:p>
        </w:tc>
      </w:tr>
      <w:tr w:rsidR="00EA1093" w:rsidRPr="00AC3283" w14:paraId="7002B84D" w14:textId="77777777" w:rsidTr="008A0E01">
        <w:trPr>
          <w:trHeight w:val="200"/>
          <w:jc w:val="center"/>
        </w:trPr>
        <w:tc>
          <w:tcPr>
            <w:tcW w:w="744" w:type="pct"/>
            <w:shd w:val="clear" w:color="auto" w:fill="FFFFFF"/>
            <w:vAlign w:val="center"/>
          </w:tcPr>
          <w:p w14:paraId="11ADD735" w14:textId="77777777" w:rsidR="00BB6397" w:rsidRDefault="00BB6397" w:rsidP="00FC512B">
            <w:pPr>
              <w:pStyle w:val="TAC"/>
              <w:keepNext w:val="0"/>
              <w:keepLines w:val="0"/>
              <w:widowControl w:val="0"/>
              <w:rPr>
                <w:lang w:eastAsia="zh-CN"/>
              </w:rPr>
            </w:pPr>
            <w:r>
              <w:rPr>
                <w:rFonts w:hint="eastAsia"/>
                <w:lang w:eastAsia="zh-CN"/>
              </w:rPr>
              <w:t>10</w:t>
            </w:r>
          </w:p>
        </w:tc>
        <w:tc>
          <w:tcPr>
            <w:tcW w:w="769" w:type="pct"/>
            <w:shd w:val="clear" w:color="auto" w:fill="FFFFFF"/>
            <w:vAlign w:val="center"/>
          </w:tcPr>
          <w:p w14:paraId="5525C307" w14:textId="4F6F5EEE" w:rsidR="00BB6397" w:rsidRDefault="00BB6397" w:rsidP="00FC512B">
            <w:pPr>
              <w:pStyle w:val="TAC"/>
              <w:keepNext w:val="0"/>
              <w:keepLines w:val="0"/>
              <w:widowControl w:val="0"/>
              <w:rPr>
                <w:rFonts w:cs="Arial"/>
                <w:lang w:eastAsia="zh-CN"/>
              </w:rPr>
            </w:pPr>
            <w:r w:rsidRPr="00C25669">
              <w:rPr>
                <w:rFonts w:cs="Arial"/>
                <w:szCs w:val="18"/>
              </w:rPr>
              <w:t>R.PDSCH.2-</w:t>
            </w:r>
            <w:r w:rsidR="00EA1093">
              <w:rPr>
                <w:rFonts w:cs="Arial"/>
                <w:szCs w:val="18"/>
              </w:rPr>
              <w:t>Z</w:t>
            </w:r>
            <w:r>
              <w:rPr>
                <w:rFonts w:cs="Arial"/>
                <w:szCs w:val="18"/>
              </w:rPr>
              <w:t>.Y2</w:t>
            </w:r>
            <w:r w:rsidRPr="00C25669">
              <w:rPr>
                <w:rFonts w:cs="Arial"/>
                <w:szCs w:val="18"/>
              </w:rPr>
              <w:t xml:space="preserve"> TDD</w:t>
            </w:r>
          </w:p>
        </w:tc>
        <w:tc>
          <w:tcPr>
            <w:tcW w:w="729" w:type="pct"/>
            <w:shd w:val="clear" w:color="auto" w:fill="FFFFFF"/>
          </w:tcPr>
          <w:p w14:paraId="24B7B4EB" w14:textId="6340AE04" w:rsidR="00BB6397" w:rsidRPr="00AC3283" w:rsidRDefault="00BB6397" w:rsidP="00FC512B">
            <w:pPr>
              <w:pStyle w:val="TAC"/>
              <w:keepNext w:val="0"/>
              <w:keepLines w:val="0"/>
              <w:widowControl w:val="0"/>
            </w:pPr>
            <w:r>
              <w:t>64</w:t>
            </w:r>
            <w:r w:rsidRPr="00E9491F">
              <w:t>QAM, 0.</w:t>
            </w:r>
            <w:r>
              <w:t>43</w:t>
            </w:r>
          </w:p>
        </w:tc>
        <w:tc>
          <w:tcPr>
            <w:tcW w:w="826" w:type="pct"/>
            <w:shd w:val="clear" w:color="auto" w:fill="FFFFFF"/>
          </w:tcPr>
          <w:p w14:paraId="36A458E3" w14:textId="7150B120" w:rsidR="00BB6397" w:rsidRPr="00AC3283" w:rsidRDefault="00BB6397" w:rsidP="00FC512B">
            <w:pPr>
              <w:pStyle w:val="TAC"/>
              <w:keepNext w:val="0"/>
              <w:keepLines w:val="0"/>
              <w:widowControl w:val="0"/>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59F2DB2C" w14:textId="2F5468C3" w:rsidR="00BB6397" w:rsidRPr="00AC3283" w:rsidRDefault="00BB6397" w:rsidP="00FC512B">
            <w:pPr>
              <w:pStyle w:val="TAC"/>
              <w:keepNext w:val="0"/>
              <w:keepLines w:val="0"/>
              <w:widowControl w:val="0"/>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54CF179A" w14:textId="77777777" w:rsidR="00BB6397" w:rsidRPr="00AC3283" w:rsidRDefault="00BB6397"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27C94903" w14:textId="4250A2D4" w:rsidR="00BB6397" w:rsidRDefault="00BB6397" w:rsidP="00FC512B">
            <w:pPr>
              <w:pStyle w:val="TAC"/>
              <w:keepNext w:val="0"/>
              <w:keepLines w:val="0"/>
              <w:widowControl w:val="0"/>
              <w:rPr>
                <w:rFonts w:cs="Arial"/>
                <w:lang w:eastAsia="zh-CN"/>
              </w:rPr>
            </w:pPr>
            <w:r>
              <w:rPr>
                <w:rFonts w:cs="Arial"/>
                <w:lang w:eastAsia="zh-CN"/>
              </w:rPr>
              <w:t>20.69</w:t>
            </w:r>
          </w:p>
        </w:tc>
      </w:tr>
      <w:tr w:rsidR="00EA1093" w:rsidRPr="00AC3283" w14:paraId="6AA9E584" w14:textId="77777777" w:rsidTr="008A0E01">
        <w:trPr>
          <w:trHeight w:val="200"/>
          <w:jc w:val="center"/>
        </w:trPr>
        <w:tc>
          <w:tcPr>
            <w:tcW w:w="744" w:type="pct"/>
            <w:shd w:val="clear" w:color="auto" w:fill="FFFFFF"/>
            <w:vAlign w:val="center"/>
          </w:tcPr>
          <w:p w14:paraId="3365555D" w14:textId="77777777" w:rsidR="00BB6397" w:rsidRDefault="00BB6397" w:rsidP="00FC512B">
            <w:pPr>
              <w:pStyle w:val="TAC"/>
              <w:keepNext w:val="0"/>
              <w:keepLines w:val="0"/>
              <w:widowControl w:val="0"/>
              <w:rPr>
                <w:lang w:eastAsia="zh-CN"/>
              </w:rPr>
            </w:pPr>
            <w:r>
              <w:rPr>
                <w:rFonts w:hint="eastAsia"/>
                <w:lang w:eastAsia="zh-CN"/>
              </w:rPr>
              <w:t>15</w:t>
            </w:r>
          </w:p>
        </w:tc>
        <w:tc>
          <w:tcPr>
            <w:tcW w:w="769" w:type="pct"/>
            <w:shd w:val="clear" w:color="auto" w:fill="FFFFFF"/>
            <w:vAlign w:val="center"/>
          </w:tcPr>
          <w:p w14:paraId="5188A022" w14:textId="694F3052" w:rsidR="00BB6397" w:rsidRDefault="00BB6397" w:rsidP="00FC512B">
            <w:pPr>
              <w:pStyle w:val="TAC"/>
              <w:keepNext w:val="0"/>
              <w:keepLines w:val="0"/>
              <w:widowControl w:val="0"/>
              <w:rPr>
                <w:rFonts w:cs="Arial"/>
                <w:lang w:eastAsia="zh-CN"/>
              </w:rPr>
            </w:pPr>
            <w:r w:rsidRPr="00C25669">
              <w:rPr>
                <w:rFonts w:cs="Arial"/>
                <w:szCs w:val="18"/>
              </w:rPr>
              <w:t>R.PDSCH.2-</w:t>
            </w:r>
            <w:r w:rsidR="00EA1093">
              <w:rPr>
                <w:rFonts w:cs="Arial"/>
                <w:szCs w:val="18"/>
              </w:rPr>
              <w:t>Z</w:t>
            </w:r>
            <w:r>
              <w:rPr>
                <w:rFonts w:cs="Arial"/>
                <w:szCs w:val="18"/>
              </w:rPr>
              <w:t>.Y3</w:t>
            </w:r>
            <w:r w:rsidRPr="00C25669">
              <w:rPr>
                <w:rFonts w:cs="Arial"/>
                <w:szCs w:val="18"/>
              </w:rPr>
              <w:t xml:space="preserve"> TDD</w:t>
            </w:r>
          </w:p>
        </w:tc>
        <w:tc>
          <w:tcPr>
            <w:tcW w:w="729" w:type="pct"/>
            <w:shd w:val="clear" w:color="auto" w:fill="FFFFFF"/>
          </w:tcPr>
          <w:p w14:paraId="01741FE8" w14:textId="0E6DE27F" w:rsidR="00BB6397" w:rsidRPr="00AC3283" w:rsidRDefault="00BB6397" w:rsidP="00FC512B">
            <w:pPr>
              <w:pStyle w:val="TAC"/>
              <w:keepNext w:val="0"/>
              <w:keepLines w:val="0"/>
              <w:widowControl w:val="0"/>
            </w:pPr>
            <w:r>
              <w:t>64</w:t>
            </w:r>
            <w:r w:rsidRPr="00E9491F">
              <w:t>QAM, 0.</w:t>
            </w:r>
            <w:r>
              <w:t>43</w:t>
            </w:r>
          </w:p>
        </w:tc>
        <w:tc>
          <w:tcPr>
            <w:tcW w:w="826" w:type="pct"/>
            <w:shd w:val="clear" w:color="auto" w:fill="FFFFFF"/>
          </w:tcPr>
          <w:p w14:paraId="5EF8BBCE" w14:textId="3C238A01" w:rsidR="00BB6397" w:rsidRPr="00AC3283" w:rsidRDefault="00BB6397" w:rsidP="00FC512B">
            <w:pPr>
              <w:pStyle w:val="TAC"/>
              <w:keepNext w:val="0"/>
              <w:keepLines w:val="0"/>
              <w:widowControl w:val="0"/>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0749B458" w14:textId="44D9961E" w:rsidR="00BB6397" w:rsidRPr="00AC3283" w:rsidRDefault="00BB6397" w:rsidP="00FC512B">
            <w:pPr>
              <w:pStyle w:val="TAC"/>
              <w:keepNext w:val="0"/>
              <w:keepLines w:val="0"/>
              <w:widowControl w:val="0"/>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31983F21" w14:textId="77777777" w:rsidR="00BB6397" w:rsidRPr="00AC3283" w:rsidRDefault="00BB6397"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38BAA071" w14:textId="27334335" w:rsidR="00BB6397" w:rsidRDefault="00BB6397" w:rsidP="00FC512B">
            <w:pPr>
              <w:pStyle w:val="TAC"/>
              <w:keepNext w:val="0"/>
              <w:keepLines w:val="0"/>
              <w:widowControl w:val="0"/>
              <w:rPr>
                <w:rFonts w:cs="Arial"/>
                <w:lang w:eastAsia="zh-CN"/>
              </w:rPr>
            </w:pPr>
            <w:r>
              <w:rPr>
                <w:rFonts w:cs="Arial"/>
                <w:lang w:eastAsia="zh-CN"/>
              </w:rPr>
              <w:t>20.72</w:t>
            </w:r>
          </w:p>
        </w:tc>
      </w:tr>
      <w:tr w:rsidR="00EA1093" w:rsidRPr="00AC3283" w14:paraId="2A5636EA" w14:textId="77777777" w:rsidTr="008A0E01">
        <w:trPr>
          <w:trHeight w:val="200"/>
          <w:jc w:val="center"/>
        </w:trPr>
        <w:tc>
          <w:tcPr>
            <w:tcW w:w="744" w:type="pct"/>
            <w:shd w:val="clear" w:color="auto" w:fill="FFFFFF"/>
            <w:vAlign w:val="center"/>
          </w:tcPr>
          <w:p w14:paraId="12D6EA53" w14:textId="77777777" w:rsidR="00BB6397" w:rsidRDefault="00BB6397" w:rsidP="00FC512B">
            <w:pPr>
              <w:pStyle w:val="TAC"/>
              <w:keepNext w:val="0"/>
              <w:keepLines w:val="0"/>
              <w:widowControl w:val="0"/>
              <w:rPr>
                <w:lang w:eastAsia="zh-CN"/>
              </w:rPr>
            </w:pPr>
            <w:r>
              <w:rPr>
                <w:rFonts w:hint="eastAsia"/>
                <w:lang w:eastAsia="zh-CN"/>
              </w:rPr>
              <w:t>20</w:t>
            </w:r>
          </w:p>
        </w:tc>
        <w:tc>
          <w:tcPr>
            <w:tcW w:w="769" w:type="pct"/>
            <w:shd w:val="clear" w:color="auto" w:fill="FFFFFF"/>
            <w:vAlign w:val="center"/>
          </w:tcPr>
          <w:p w14:paraId="59E81ECF" w14:textId="2967DBDD" w:rsidR="00BB6397" w:rsidRPr="00AC3283" w:rsidRDefault="00BB6397" w:rsidP="00FC512B">
            <w:pPr>
              <w:pStyle w:val="TAC"/>
              <w:keepNext w:val="0"/>
              <w:keepLines w:val="0"/>
              <w:widowControl w:val="0"/>
              <w:rPr>
                <w:rFonts w:cs="Arial"/>
              </w:rPr>
            </w:pPr>
            <w:r w:rsidRPr="00C25669">
              <w:rPr>
                <w:rFonts w:cs="Arial"/>
                <w:szCs w:val="18"/>
              </w:rPr>
              <w:t>R.PDSCH.2-</w:t>
            </w:r>
            <w:r w:rsidR="00EA1093">
              <w:rPr>
                <w:rFonts w:cs="Arial"/>
                <w:szCs w:val="18"/>
              </w:rPr>
              <w:t>Z</w:t>
            </w:r>
            <w:r>
              <w:rPr>
                <w:rFonts w:cs="Arial"/>
                <w:szCs w:val="18"/>
              </w:rPr>
              <w:t>.Y4</w:t>
            </w:r>
            <w:r w:rsidRPr="00C25669">
              <w:rPr>
                <w:rFonts w:cs="Arial"/>
                <w:szCs w:val="18"/>
              </w:rPr>
              <w:t xml:space="preserve"> TDD</w:t>
            </w:r>
          </w:p>
        </w:tc>
        <w:tc>
          <w:tcPr>
            <w:tcW w:w="729" w:type="pct"/>
            <w:shd w:val="clear" w:color="auto" w:fill="FFFFFF"/>
          </w:tcPr>
          <w:p w14:paraId="38F2CEEE" w14:textId="40EA366F" w:rsidR="00BB6397" w:rsidRPr="00AC3283" w:rsidRDefault="00BB6397" w:rsidP="00FC512B">
            <w:pPr>
              <w:pStyle w:val="TAC"/>
              <w:keepNext w:val="0"/>
              <w:keepLines w:val="0"/>
              <w:widowControl w:val="0"/>
            </w:pPr>
            <w:r>
              <w:t>64</w:t>
            </w:r>
            <w:r w:rsidRPr="00E9491F">
              <w:t>QAM, 0.</w:t>
            </w:r>
            <w:r>
              <w:t>43</w:t>
            </w:r>
          </w:p>
        </w:tc>
        <w:tc>
          <w:tcPr>
            <w:tcW w:w="826" w:type="pct"/>
            <w:shd w:val="clear" w:color="auto" w:fill="FFFFFF"/>
          </w:tcPr>
          <w:p w14:paraId="55F9513C" w14:textId="01E51B13" w:rsidR="00BB6397" w:rsidRPr="00AC3283" w:rsidRDefault="00BB6397" w:rsidP="00FC512B">
            <w:pPr>
              <w:pStyle w:val="TAC"/>
              <w:keepNext w:val="0"/>
              <w:keepLines w:val="0"/>
              <w:widowControl w:val="0"/>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58AE3D4B" w14:textId="03CDBBC3" w:rsidR="00BB6397" w:rsidRPr="00AC3283" w:rsidRDefault="00BB6397" w:rsidP="00FC512B">
            <w:pPr>
              <w:pStyle w:val="TAC"/>
              <w:keepNext w:val="0"/>
              <w:keepLines w:val="0"/>
              <w:widowControl w:val="0"/>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2F723F90" w14:textId="77777777" w:rsidR="00BB6397" w:rsidRPr="00AC3283" w:rsidRDefault="00BB6397"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4CFD3E92" w14:textId="29568CC3" w:rsidR="00BB6397" w:rsidRPr="00AC3283" w:rsidRDefault="00BB6397" w:rsidP="00FC512B">
            <w:pPr>
              <w:pStyle w:val="TAC"/>
              <w:keepNext w:val="0"/>
              <w:keepLines w:val="0"/>
              <w:widowControl w:val="0"/>
              <w:rPr>
                <w:rFonts w:cs="Arial"/>
                <w:lang w:eastAsia="zh-CN"/>
              </w:rPr>
            </w:pPr>
            <w:r>
              <w:rPr>
                <w:rFonts w:cs="Arial"/>
                <w:lang w:eastAsia="zh-CN"/>
              </w:rPr>
              <w:t>20.77</w:t>
            </w:r>
          </w:p>
        </w:tc>
      </w:tr>
      <w:tr w:rsidR="00EA1093" w:rsidRPr="00AC3283" w14:paraId="79FD06E4" w14:textId="77777777" w:rsidTr="008A0E01">
        <w:trPr>
          <w:trHeight w:val="200"/>
          <w:jc w:val="center"/>
        </w:trPr>
        <w:tc>
          <w:tcPr>
            <w:tcW w:w="744" w:type="pct"/>
            <w:shd w:val="clear" w:color="auto" w:fill="FFFFFF"/>
            <w:vAlign w:val="center"/>
          </w:tcPr>
          <w:p w14:paraId="48857A9C" w14:textId="77777777" w:rsidR="00BB6397" w:rsidRDefault="00BB6397" w:rsidP="00FC512B">
            <w:pPr>
              <w:pStyle w:val="TAC"/>
              <w:keepNext w:val="0"/>
              <w:keepLines w:val="0"/>
              <w:widowControl w:val="0"/>
              <w:rPr>
                <w:lang w:eastAsia="zh-CN"/>
              </w:rPr>
            </w:pPr>
            <w:r>
              <w:rPr>
                <w:rFonts w:hint="eastAsia"/>
                <w:lang w:eastAsia="zh-CN"/>
              </w:rPr>
              <w:t>25</w:t>
            </w:r>
          </w:p>
        </w:tc>
        <w:tc>
          <w:tcPr>
            <w:tcW w:w="769" w:type="pct"/>
            <w:shd w:val="clear" w:color="auto" w:fill="FFFFFF"/>
            <w:vAlign w:val="center"/>
          </w:tcPr>
          <w:p w14:paraId="43BD9713" w14:textId="5C7665DB" w:rsidR="00BB6397" w:rsidRPr="00AC3283" w:rsidRDefault="00BB6397" w:rsidP="00FC512B">
            <w:pPr>
              <w:pStyle w:val="TAC"/>
              <w:keepNext w:val="0"/>
              <w:keepLines w:val="0"/>
              <w:widowControl w:val="0"/>
              <w:rPr>
                <w:rFonts w:cs="Arial"/>
              </w:rPr>
            </w:pPr>
            <w:r w:rsidRPr="00C25669">
              <w:rPr>
                <w:rFonts w:cs="Arial"/>
                <w:szCs w:val="18"/>
              </w:rPr>
              <w:t>R.PDSCH.2-</w:t>
            </w:r>
            <w:r w:rsidR="00EA1093">
              <w:rPr>
                <w:rFonts w:cs="Arial"/>
                <w:szCs w:val="18"/>
              </w:rPr>
              <w:t>Z</w:t>
            </w:r>
            <w:r>
              <w:rPr>
                <w:rFonts w:cs="Arial"/>
                <w:szCs w:val="18"/>
              </w:rPr>
              <w:t>.Y5</w:t>
            </w:r>
            <w:r w:rsidRPr="00C25669">
              <w:rPr>
                <w:rFonts w:cs="Arial"/>
                <w:szCs w:val="18"/>
              </w:rPr>
              <w:t xml:space="preserve"> TDD</w:t>
            </w:r>
          </w:p>
        </w:tc>
        <w:tc>
          <w:tcPr>
            <w:tcW w:w="729" w:type="pct"/>
            <w:shd w:val="clear" w:color="auto" w:fill="FFFFFF"/>
          </w:tcPr>
          <w:p w14:paraId="5B599D07" w14:textId="5715A040" w:rsidR="00BB6397" w:rsidRPr="00AC3283" w:rsidRDefault="00BB6397" w:rsidP="00FC512B">
            <w:pPr>
              <w:pStyle w:val="TAC"/>
              <w:keepNext w:val="0"/>
              <w:keepLines w:val="0"/>
              <w:widowControl w:val="0"/>
            </w:pPr>
            <w:r>
              <w:t>64</w:t>
            </w:r>
            <w:r w:rsidRPr="00E9491F">
              <w:t>QAM, 0.</w:t>
            </w:r>
            <w:r>
              <w:t>43</w:t>
            </w:r>
          </w:p>
        </w:tc>
        <w:tc>
          <w:tcPr>
            <w:tcW w:w="826" w:type="pct"/>
            <w:shd w:val="clear" w:color="auto" w:fill="FFFFFF"/>
          </w:tcPr>
          <w:p w14:paraId="17E9E951" w14:textId="00E3B0D4" w:rsidR="00BB6397" w:rsidRPr="00AC3283" w:rsidRDefault="00BB6397" w:rsidP="00FC512B">
            <w:pPr>
              <w:pStyle w:val="TAC"/>
              <w:keepNext w:val="0"/>
              <w:keepLines w:val="0"/>
              <w:widowControl w:val="0"/>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03A87EC1" w14:textId="3130EB69" w:rsidR="00BB6397" w:rsidRPr="00AC3283" w:rsidRDefault="00BB6397" w:rsidP="00FC512B">
            <w:pPr>
              <w:pStyle w:val="TAC"/>
              <w:keepNext w:val="0"/>
              <w:keepLines w:val="0"/>
              <w:widowControl w:val="0"/>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721359AC" w14:textId="77777777" w:rsidR="00BB6397" w:rsidRPr="00AC3283" w:rsidRDefault="00BB6397"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6B641816" w14:textId="638F9D1A" w:rsidR="00BB6397" w:rsidRPr="00AC3283" w:rsidRDefault="00BB6397" w:rsidP="00FC512B">
            <w:pPr>
              <w:pStyle w:val="TAC"/>
              <w:keepNext w:val="0"/>
              <w:keepLines w:val="0"/>
              <w:widowControl w:val="0"/>
              <w:rPr>
                <w:rFonts w:cs="Arial"/>
                <w:lang w:eastAsia="zh-CN"/>
              </w:rPr>
            </w:pPr>
            <w:r>
              <w:rPr>
                <w:rFonts w:cs="Arial"/>
                <w:lang w:eastAsia="zh-CN"/>
              </w:rPr>
              <w:t>20.85</w:t>
            </w:r>
          </w:p>
        </w:tc>
      </w:tr>
      <w:tr w:rsidR="00EA1093" w:rsidRPr="00AC3283" w14:paraId="20B19894" w14:textId="77777777" w:rsidTr="008A0E01">
        <w:trPr>
          <w:trHeight w:val="200"/>
          <w:jc w:val="center"/>
        </w:trPr>
        <w:tc>
          <w:tcPr>
            <w:tcW w:w="744" w:type="pct"/>
            <w:shd w:val="clear" w:color="auto" w:fill="FFFFFF"/>
            <w:vAlign w:val="center"/>
          </w:tcPr>
          <w:p w14:paraId="7AFE3F40" w14:textId="77777777" w:rsidR="00BB6397" w:rsidRDefault="00BB6397" w:rsidP="00FC512B">
            <w:pPr>
              <w:pStyle w:val="TAC"/>
              <w:keepNext w:val="0"/>
              <w:keepLines w:val="0"/>
              <w:widowControl w:val="0"/>
              <w:rPr>
                <w:lang w:eastAsia="zh-CN"/>
              </w:rPr>
            </w:pPr>
            <w:r>
              <w:rPr>
                <w:rFonts w:hint="eastAsia"/>
                <w:lang w:eastAsia="zh-CN"/>
              </w:rPr>
              <w:t>30</w:t>
            </w:r>
          </w:p>
        </w:tc>
        <w:tc>
          <w:tcPr>
            <w:tcW w:w="769" w:type="pct"/>
            <w:shd w:val="clear" w:color="auto" w:fill="FFFFFF"/>
            <w:vAlign w:val="center"/>
          </w:tcPr>
          <w:p w14:paraId="06CD8625" w14:textId="1F4DBEB6" w:rsidR="00BB6397" w:rsidRPr="00AC3283" w:rsidRDefault="00BB6397" w:rsidP="00FC512B">
            <w:pPr>
              <w:pStyle w:val="TAC"/>
              <w:keepNext w:val="0"/>
              <w:keepLines w:val="0"/>
              <w:widowControl w:val="0"/>
              <w:rPr>
                <w:rFonts w:cs="Arial"/>
              </w:rPr>
            </w:pPr>
            <w:r w:rsidRPr="00C25669">
              <w:rPr>
                <w:rFonts w:cs="Arial"/>
                <w:szCs w:val="18"/>
              </w:rPr>
              <w:t>R.PDSCH.2-</w:t>
            </w:r>
            <w:r w:rsidR="00EA1093">
              <w:rPr>
                <w:rFonts w:cs="Arial"/>
                <w:szCs w:val="18"/>
              </w:rPr>
              <w:t>Z</w:t>
            </w:r>
            <w:r>
              <w:rPr>
                <w:rFonts w:cs="Arial"/>
                <w:szCs w:val="18"/>
              </w:rPr>
              <w:t>.Y6</w:t>
            </w:r>
            <w:r w:rsidRPr="00C25669">
              <w:rPr>
                <w:rFonts w:cs="Arial"/>
                <w:szCs w:val="18"/>
              </w:rPr>
              <w:t xml:space="preserve"> TDD</w:t>
            </w:r>
          </w:p>
        </w:tc>
        <w:tc>
          <w:tcPr>
            <w:tcW w:w="729" w:type="pct"/>
            <w:shd w:val="clear" w:color="auto" w:fill="FFFFFF"/>
          </w:tcPr>
          <w:p w14:paraId="159FF1B7" w14:textId="372C60E5" w:rsidR="00BB6397" w:rsidRPr="00AC3283" w:rsidRDefault="00BB6397" w:rsidP="00FC512B">
            <w:pPr>
              <w:pStyle w:val="TAC"/>
              <w:keepNext w:val="0"/>
              <w:keepLines w:val="0"/>
              <w:widowControl w:val="0"/>
            </w:pPr>
            <w:r>
              <w:t>64</w:t>
            </w:r>
            <w:r w:rsidRPr="00E9491F">
              <w:t>QAM, 0.</w:t>
            </w:r>
            <w:r>
              <w:t>43</w:t>
            </w:r>
          </w:p>
        </w:tc>
        <w:tc>
          <w:tcPr>
            <w:tcW w:w="826" w:type="pct"/>
            <w:shd w:val="clear" w:color="auto" w:fill="FFFFFF"/>
          </w:tcPr>
          <w:p w14:paraId="3408BCC4" w14:textId="2C928E63" w:rsidR="00BB6397" w:rsidRPr="00AC3283" w:rsidRDefault="00BB6397" w:rsidP="00FC512B">
            <w:pPr>
              <w:pStyle w:val="TAC"/>
              <w:keepNext w:val="0"/>
              <w:keepLines w:val="0"/>
              <w:widowControl w:val="0"/>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4E3E8963" w14:textId="317DFFA4" w:rsidR="00BB6397" w:rsidRPr="00AC3283" w:rsidRDefault="00BB6397" w:rsidP="00FC512B">
            <w:pPr>
              <w:pStyle w:val="TAC"/>
              <w:keepNext w:val="0"/>
              <w:keepLines w:val="0"/>
              <w:widowControl w:val="0"/>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5029812B" w14:textId="77777777" w:rsidR="00BB6397" w:rsidRPr="00AC3283" w:rsidRDefault="00BB6397"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634D1F2B" w14:textId="44AFABD8" w:rsidR="00BB6397" w:rsidRPr="00AC3283" w:rsidRDefault="00BB6397" w:rsidP="00FC512B">
            <w:pPr>
              <w:pStyle w:val="TAC"/>
              <w:keepNext w:val="0"/>
              <w:keepLines w:val="0"/>
              <w:widowControl w:val="0"/>
              <w:rPr>
                <w:rFonts w:cs="Arial"/>
                <w:lang w:eastAsia="zh-CN"/>
              </w:rPr>
            </w:pPr>
            <w:r>
              <w:rPr>
                <w:rFonts w:cs="Arial"/>
                <w:lang w:eastAsia="zh-CN"/>
              </w:rPr>
              <w:t>20.83</w:t>
            </w:r>
          </w:p>
        </w:tc>
      </w:tr>
      <w:tr w:rsidR="00EA1093" w:rsidRPr="00AC3283" w14:paraId="77EC1B57" w14:textId="77777777" w:rsidTr="008A0E01">
        <w:trPr>
          <w:trHeight w:val="200"/>
          <w:jc w:val="center"/>
        </w:trPr>
        <w:tc>
          <w:tcPr>
            <w:tcW w:w="744" w:type="pct"/>
            <w:shd w:val="clear" w:color="auto" w:fill="FFFFFF"/>
            <w:vAlign w:val="center"/>
          </w:tcPr>
          <w:p w14:paraId="58372514" w14:textId="77777777" w:rsidR="00C607E2" w:rsidRDefault="00C607E2" w:rsidP="00FC512B">
            <w:pPr>
              <w:pStyle w:val="TAC"/>
              <w:keepNext w:val="0"/>
              <w:keepLines w:val="0"/>
              <w:widowControl w:val="0"/>
            </w:pPr>
            <w:r>
              <w:t>40</w:t>
            </w:r>
          </w:p>
        </w:tc>
        <w:tc>
          <w:tcPr>
            <w:tcW w:w="769" w:type="pct"/>
            <w:shd w:val="clear" w:color="auto" w:fill="FFFFFF"/>
            <w:vAlign w:val="center"/>
          </w:tcPr>
          <w:p w14:paraId="56965CC3" w14:textId="1380C736" w:rsidR="00C607E2" w:rsidRPr="00AC3283" w:rsidRDefault="00C607E2" w:rsidP="00FC512B">
            <w:pPr>
              <w:pStyle w:val="TAC"/>
              <w:keepNext w:val="0"/>
              <w:keepLines w:val="0"/>
              <w:widowControl w:val="0"/>
              <w:rPr>
                <w:rFonts w:cs="Arial"/>
              </w:rPr>
            </w:pPr>
            <w:r w:rsidRPr="00C25669">
              <w:rPr>
                <w:rFonts w:cs="Arial"/>
                <w:szCs w:val="18"/>
              </w:rPr>
              <w:t>R.PDSCH.2-</w:t>
            </w:r>
            <w:r>
              <w:rPr>
                <w:rFonts w:cs="Arial"/>
                <w:szCs w:val="18"/>
              </w:rPr>
              <w:t>3.</w:t>
            </w:r>
            <w:r w:rsidR="00DD0DEA">
              <w:rPr>
                <w:rFonts w:cs="Arial"/>
                <w:szCs w:val="18"/>
              </w:rPr>
              <w:t>7</w:t>
            </w:r>
            <w:r w:rsidRPr="00C25669">
              <w:rPr>
                <w:rFonts w:cs="Arial"/>
                <w:szCs w:val="18"/>
              </w:rPr>
              <w:t xml:space="preserve"> TDD</w:t>
            </w:r>
          </w:p>
        </w:tc>
        <w:tc>
          <w:tcPr>
            <w:tcW w:w="729" w:type="pct"/>
            <w:shd w:val="clear" w:color="auto" w:fill="FFFFFF"/>
          </w:tcPr>
          <w:p w14:paraId="61717F47" w14:textId="7953F296" w:rsidR="00C607E2" w:rsidRPr="00AC3283" w:rsidRDefault="00C607E2" w:rsidP="00FC512B">
            <w:pPr>
              <w:pStyle w:val="TAC"/>
              <w:keepNext w:val="0"/>
              <w:keepLines w:val="0"/>
              <w:widowControl w:val="0"/>
            </w:pPr>
            <w:r>
              <w:t>64</w:t>
            </w:r>
            <w:r w:rsidRPr="00E9491F">
              <w:t>QAM, 0.</w:t>
            </w:r>
            <w:r w:rsidR="00DD0DEA">
              <w:t>43</w:t>
            </w:r>
          </w:p>
        </w:tc>
        <w:tc>
          <w:tcPr>
            <w:tcW w:w="826" w:type="pct"/>
            <w:shd w:val="clear" w:color="auto" w:fill="FFFFFF"/>
          </w:tcPr>
          <w:p w14:paraId="5A2CA9D9" w14:textId="2A739D80" w:rsidR="00C607E2" w:rsidRPr="00AC3283" w:rsidRDefault="00C607E2" w:rsidP="00FC512B">
            <w:pPr>
              <w:pStyle w:val="TAC"/>
              <w:keepNext w:val="0"/>
              <w:keepLines w:val="0"/>
              <w:widowControl w:val="0"/>
              <w:rPr>
                <w:rFonts w:cs="Arial"/>
              </w:rPr>
            </w:pPr>
            <w:r w:rsidRPr="007A1C07">
              <w:rPr>
                <w:rFonts w:cs="Arial"/>
              </w:rPr>
              <w:t>TDL</w:t>
            </w:r>
            <w:r w:rsidR="00DD0DEA">
              <w:rPr>
                <w:rFonts w:cs="Arial"/>
              </w:rPr>
              <w:t>A</w:t>
            </w:r>
            <w:r w:rsidRPr="007A1C07">
              <w:rPr>
                <w:rFonts w:cs="Arial"/>
              </w:rPr>
              <w:t>30-10</w:t>
            </w:r>
          </w:p>
        </w:tc>
        <w:tc>
          <w:tcPr>
            <w:tcW w:w="738" w:type="pct"/>
            <w:shd w:val="clear" w:color="auto" w:fill="FFFFFF"/>
            <w:vAlign w:val="center"/>
          </w:tcPr>
          <w:p w14:paraId="7E7CC89D" w14:textId="4A93B58E" w:rsidR="00C607E2" w:rsidRPr="00AC3283" w:rsidRDefault="00DD0DEA" w:rsidP="00FC512B">
            <w:pPr>
              <w:pStyle w:val="TAC"/>
              <w:keepNext w:val="0"/>
              <w:keepLines w:val="0"/>
              <w:widowControl w:val="0"/>
              <w:rPr>
                <w:rFonts w:cs="Arial"/>
              </w:rPr>
            </w:pPr>
            <w:r>
              <w:rPr>
                <w:rFonts w:cs="Arial"/>
              </w:rPr>
              <w:t>8</w:t>
            </w:r>
            <w:r w:rsidR="00C607E2" w:rsidRPr="00AC3283">
              <w:rPr>
                <w:rFonts w:cs="Arial"/>
              </w:rPr>
              <w:t>x</w:t>
            </w:r>
            <w:r w:rsidR="00C607E2">
              <w:rPr>
                <w:rFonts w:cs="Arial"/>
                <w:lang w:eastAsia="zh-CN"/>
              </w:rPr>
              <w:t>8</w:t>
            </w:r>
            <w:r w:rsidR="00C607E2" w:rsidRPr="00AC3283">
              <w:rPr>
                <w:rFonts w:cs="Arial"/>
              </w:rPr>
              <w:t xml:space="preserve">, ULA </w:t>
            </w:r>
            <w:r>
              <w:rPr>
                <w:rFonts w:cs="Arial"/>
              </w:rPr>
              <w:t>Low</w:t>
            </w:r>
          </w:p>
        </w:tc>
        <w:tc>
          <w:tcPr>
            <w:tcW w:w="834" w:type="pct"/>
            <w:shd w:val="clear" w:color="auto" w:fill="FFFFFF"/>
            <w:vAlign w:val="center"/>
          </w:tcPr>
          <w:p w14:paraId="142926A0" w14:textId="77777777" w:rsidR="00C607E2" w:rsidRPr="00AC3283" w:rsidRDefault="00C607E2"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09BB77B5" w14:textId="3BF30AEE" w:rsidR="00C607E2" w:rsidRPr="00AC3283" w:rsidRDefault="00DD0DEA" w:rsidP="00FC512B">
            <w:pPr>
              <w:pStyle w:val="TAC"/>
              <w:keepNext w:val="0"/>
              <w:keepLines w:val="0"/>
              <w:widowControl w:val="0"/>
              <w:rPr>
                <w:rFonts w:cs="Arial"/>
                <w:lang w:eastAsia="zh-CN"/>
              </w:rPr>
            </w:pPr>
            <w:r>
              <w:rPr>
                <w:rFonts w:cs="Arial"/>
                <w:lang w:eastAsia="zh-CN"/>
              </w:rPr>
              <w:t>20.85</w:t>
            </w:r>
          </w:p>
        </w:tc>
      </w:tr>
      <w:tr w:rsidR="00EA1093" w:rsidRPr="00AC3283" w14:paraId="3F9A564E" w14:textId="77777777" w:rsidTr="008A0E01">
        <w:trPr>
          <w:trHeight w:val="200"/>
          <w:jc w:val="center"/>
        </w:trPr>
        <w:tc>
          <w:tcPr>
            <w:tcW w:w="744" w:type="pct"/>
            <w:shd w:val="clear" w:color="auto" w:fill="FFFFFF"/>
            <w:vAlign w:val="center"/>
          </w:tcPr>
          <w:p w14:paraId="37E1C879" w14:textId="77777777" w:rsidR="00BB6397" w:rsidRDefault="00BB6397" w:rsidP="00FC512B">
            <w:pPr>
              <w:pStyle w:val="TAC"/>
              <w:keepNext w:val="0"/>
              <w:keepLines w:val="0"/>
              <w:widowControl w:val="0"/>
              <w:rPr>
                <w:lang w:eastAsia="zh-CN"/>
              </w:rPr>
            </w:pPr>
            <w:r>
              <w:rPr>
                <w:rFonts w:hint="eastAsia"/>
                <w:lang w:eastAsia="zh-CN"/>
              </w:rPr>
              <w:t>50</w:t>
            </w:r>
          </w:p>
        </w:tc>
        <w:tc>
          <w:tcPr>
            <w:tcW w:w="769" w:type="pct"/>
            <w:shd w:val="clear" w:color="auto" w:fill="FFFFFF"/>
            <w:vAlign w:val="center"/>
          </w:tcPr>
          <w:p w14:paraId="6BD4AB23" w14:textId="24D2262A" w:rsidR="00BB6397" w:rsidRPr="00AC3283" w:rsidRDefault="00BB6397" w:rsidP="00FC512B">
            <w:pPr>
              <w:pStyle w:val="TAC"/>
              <w:keepNext w:val="0"/>
              <w:keepLines w:val="0"/>
              <w:widowControl w:val="0"/>
              <w:rPr>
                <w:rFonts w:cs="Arial"/>
              </w:rPr>
            </w:pPr>
            <w:r w:rsidRPr="00C25669">
              <w:rPr>
                <w:rFonts w:cs="Arial"/>
                <w:szCs w:val="18"/>
              </w:rPr>
              <w:t>R.PDSCH.2-</w:t>
            </w:r>
            <w:r w:rsidR="00EA1093">
              <w:rPr>
                <w:rFonts w:cs="Arial"/>
                <w:szCs w:val="18"/>
              </w:rPr>
              <w:t>Z</w:t>
            </w:r>
            <w:r>
              <w:rPr>
                <w:rFonts w:cs="Arial"/>
                <w:szCs w:val="18"/>
              </w:rPr>
              <w:t>.Y7</w:t>
            </w:r>
            <w:r w:rsidRPr="00C25669">
              <w:rPr>
                <w:rFonts w:cs="Arial"/>
                <w:szCs w:val="18"/>
              </w:rPr>
              <w:t xml:space="preserve"> TDD</w:t>
            </w:r>
          </w:p>
        </w:tc>
        <w:tc>
          <w:tcPr>
            <w:tcW w:w="729" w:type="pct"/>
            <w:shd w:val="clear" w:color="auto" w:fill="FFFFFF"/>
          </w:tcPr>
          <w:p w14:paraId="58B64E1B" w14:textId="402FF618" w:rsidR="00BB6397" w:rsidRPr="00AC3283" w:rsidRDefault="00BB6397" w:rsidP="00FC512B">
            <w:pPr>
              <w:pStyle w:val="TAC"/>
              <w:keepNext w:val="0"/>
              <w:keepLines w:val="0"/>
              <w:widowControl w:val="0"/>
            </w:pPr>
            <w:r>
              <w:t>64</w:t>
            </w:r>
            <w:r w:rsidRPr="00E9491F">
              <w:t>QAM, 0.</w:t>
            </w:r>
            <w:r>
              <w:t>43</w:t>
            </w:r>
          </w:p>
        </w:tc>
        <w:tc>
          <w:tcPr>
            <w:tcW w:w="826" w:type="pct"/>
            <w:shd w:val="clear" w:color="auto" w:fill="FFFFFF"/>
          </w:tcPr>
          <w:p w14:paraId="64DF4D54" w14:textId="3684EFB2" w:rsidR="00BB6397" w:rsidRPr="00AC3283" w:rsidRDefault="00BB6397" w:rsidP="00FC512B">
            <w:pPr>
              <w:pStyle w:val="TAC"/>
              <w:keepNext w:val="0"/>
              <w:keepLines w:val="0"/>
              <w:widowControl w:val="0"/>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65A68274" w14:textId="1810541C" w:rsidR="00BB6397" w:rsidRPr="00AC3283" w:rsidRDefault="00BB6397" w:rsidP="00FC512B">
            <w:pPr>
              <w:pStyle w:val="TAC"/>
              <w:keepNext w:val="0"/>
              <w:keepLines w:val="0"/>
              <w:widowControl w:val="0"/>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3FE78E68" w14:textId="77777777" w:rsidR="00BB6397" w:rsidRPr="00AC3283" w:rsidRDefault="00BB6397"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314F05B2" w14:textId="686FF3B8" w:rsidR="00BB6397" w:rsidRPr="00AC3283" w:rsidRDefault="00BB6397" w:rsidP="00FC512B">
            <w:pPr>
              <w:pStyle w:val="TAC"/>
              <w:keepNext w:val="0"/>
              <w:keepLines w:val="0"/>
              <w:widowControl w:val="0"/>
              <w:rPr>
                <w:rFonts w:cs="Arial"/>
                <w:lang w:eastAsia="zh-CN"/>
              </w:rPr>
            </w:pPr>
            <w:r>
              <w:rPr>
                <w:rFonts w:cs="Arial"/>
                <w:lang w:eastAsia="zh-CN"/>
              </w:rPr>
              <w:t>21.13</w:t>
            </w:r>
          </w:p>
        </w:tc>
      </w:tr>
      <w:tr w:rsidR="00EA1093" w:rsidRPr="00AC3283" w14:paraId="2CFB47CA" w14:textId="77777777" w:rsidTr="008A0E01">
        <w:trPr>
          <w:trHeight w:val="200"/>
          <w:jc w:val="center"/>
        </w:trPr>
        <w:tc>
          <w:tcPr>
            <w:tcW w:w="744" w:type="pct"/>
            <w:shd w:val="clear" w:color="auto" w:fill="FFFFFF"/>
            <w:vAlign w:val="center"/>
          </w:tcPr>
          <w:p w14:paraId="1EEDC39B" w14:textId="77777777" w:rsidR="00BB6397" w:rsidRDefault="00BB6397" w:rsidP="00FC512B">
            <w:pPr>
              <w:pStyle w:val="TAC"/>
              <w:keepNext w:val="0"/>
              <w:keepLines w:val="0"/>
              <w:widowControl w:val="0"/>
              <w:rPr>
                <w:lang w:eastAsia="zh-CN"/>
              </w:rPr>
            </w:pPr>
            <w:r>
              <w:rPr>
                <w:rFonts w:hint="eastAsia"/>
                <w:lang w:eastAsia="zh-CN"/>
              </w:rPr>
              <w:t>60</w:t>
            </w:r>
          </w:p>
        </w:tc>
        <w:tc>
          <w:tcPr>
            <w:tcW w:w="769" w:type="pct"/>
            <w:shd w:val="clear" w:color="auto" w:fill="FFFFFF"/>
            <w:vAlign w:val="center"/>
          </w:tcPr>
          <w:p w14:paraId="2275DFE9" w14:textId="313A9BA3" w:rsidR="00BB6397" w:rsidRPr="00AC3283" w:rsidRDefault="00BB6397" w:rsidP="00FC512B">
            <w:pPr>
              <w:pStyle w:val="TAC"/>
              <w:keepNext w:val="0"/>
              <w:keepLines w:val="0"/>
              <w:widowControl w:val="0"/>
              <w:rPr>
                <w:rFonts w:cs="Arial"/>
              </w:rPr>
            </w:pPr>
            <w:r w:rsidRPr="00C25669">
              <w:rPr>
                <w:rFonts w:cs="Arial"/>
                <w:szCs w:val="18"/>
              </w:rPr>
              <w:t>R.PDSCH.2-</w:t>
            </w:r>
            <w:r w:rsidR="00EA1093">
              <w:rPr>
                <w:rFonts w:cs="Arial"/>
                <w:szCs w:val="18"/>
              </w:rPr>
              <w:t>Z</w:t>
            </w:r>
            <w:r>
              <w:rPr>
                <w:rFonts w:cs="Arial"/>
                <w:szCs w:val="18"/>
              </w:rPr>
              <w:t>.Y8</w:t>
            </w:r>
            <w:r w:rsidRPr="00C25669">
              <w:rPr>
                <w:rFonts w:cs="Arial"/>
                <w:szCs w:val="18"/>
              </w:rPr>
              <w:t xml:space="preserve"> TDD</w:t>
            </w:r>
          </w:p>
        </w:tc>
        <w:tc>
          <w:tcPr>
            <w:tcW w:w="729" w:type="pct"/>
            <w:shd w:val="clear" w:color="auto" w:fill="FFFFFF"/>
          </w:tcPr>
          <w:p w14:paraId="1F1BB5E1" w14:textId="04CFFCAD" w:rsidR="00BB6397" w:rsidRPr="00AC3283" w:rsidRDefault="00BB6397" w:rsidP="00FC512B">
            <w:pPr>
              <w:pStyle w:val="TAC"/>
              <w:keepNext w:val="0"/>
              <w:keepLines w:val="0"/>
              <w:widowControl w:val="0"/>
            </w:pPr>
            <w:r>
              <w:t>64</w:t>
            </w:r>
            <w:r w:rsidRPr="00E9491F">
              <w:t>QAM, 0.</w:t>
            </w:r>
            <w:r>
              <w:t>43</w:t>
            </w:r>
          </w:p>
        </w:tc>
        <w:tc>
          <w:tcPr>
            <w:tcW w:w="826" w:type="pct"/>
            <w:shd w:val="clear" w:color="auto" w:fill="FFFFFF"/>
          </w:tcPr>
          <w:p w14:paraId="051D301D" w14:textId="0E1A483B" w:rsidR="00BB6397" w:rsidRPr="00AC3283" w:rsidRDefault="00BB6397" w:rsidP="00FC512B">
            <w:pPr>
              <w:pStyle w:val="TAC"/>
              <w:keepNext w:val="0"/>
              <w:keepLines w:val="0"/>
              <w:widowControl w:val="0"/>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4BCB84ED" w14:textId="56914315" w:rsidR="00BB6397" w:rsidRPr="00AC3283" w:rsidRDefault="00BB6397" w:rsidP="00FC512B">
            <w:pPr>
              <w:pStyle w:val="TAC"/>
              <w:keepNext w:val="0"/>
              <w:keepLines w:val="0"/>
              <w:widowControl w:val="0"/>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59B7615F" w14:textId="77777777" w:rsidR="00BB6397" w:rsidRPr="00AC3283" w:rsidRDefault="00BB6397"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6B1F5B37" w14:textId="6F3EAECF" w:rsidR="00BB6397" w:rsidRPr="00AC3283" w:rsidRDefault="00BB6397" w:rsidP="00FC512B">
            <w:pPr>
              <w:pStyle w:val="TAC"/>
              <w:keepNext w:val="0"/>
              <w:keepLines w:val="0"/>
              <w:widowControl w:val="0"/>
              <w:rPr>
                <w:rFonts w:cs="Arial"/>
                <w:lang w:eastAsia="zh-CN"/>
              </w:rPr>
            </w:pPr>
            <w:r>
              <w:rPr>
                <w:rFonts w:cs="Arial"/>
                <w:lang w:eastAsia="zh-CN"/>
              </w:rPr>
              <w:t>21.36</w:t>
            </w:r>
          </w:p>
        </w:tc>
      </w:tr>
      <w:tr w:rsidR="00EA1093" w:rsidRPr="00AC3283" w14:paraId="387C028A" w14:textId="77777777" w:rsidTr="008A0E01">
        <w:trPr>
          <w:trHeight w:val="200"/>
          <w:jc w:val="center"/>
        </w:trPr>
        <w:tc>
          <w:tcPr>
            <w:tcW w:w="744" w:type="pct"/>
            <w:shd w:val="clear" w:color="auto" w:fill="FFFFFF"/>
            <w:vAlign w:val="center"/>
          </w:tcPr>
          <w:p w14:paraId="3EFDDF22" w14:textId="77777777" w:rsidR="00BB6397" w:rsidRDefault="00BB6397" w:rsidP="00FC512B">
            <w:pPr>
              <w:pStyle w:val="TAC"/>
              <w:keepNext w:val="0"/>
              <w:keepLines w:val="0"/>
              <w:widowControl w:val="0"/>
              <w:rPr>
                <w:lang w:eastAsia="zh-CN"/>
              </w:rPr>
            </w:pPr>
            <w:r>
              <w:rPr>
                <w:rFonts w:hint="eastAsia"/>
                <w:lang w:eastAsia="zh-CN"/>
              </w:rPr>
              <w:t>80</w:t>
            </w:r>
          </w:p>
        </w:tc>
        <w:tc>
          <w:tcPr>
            <w:tcW w:w="769" w:type="pct"/>
            <w:shd w:val="clear" w:color="auto" w:fill="FFFFFF"/>
            <w:vAlign w:val="center"/>
          </w:tcPr>
          <w:p w14:paraId="2C65F185" w14:textId="0C0D1D02" w:rsidR="00BB6397" w:rsidRPr="00AC3283" w:rsidRDefault="00BB6397" w:rsidP="00FC512B">
            <w:pPr>
              <w:pStyle w:val="TAC"/>
              <w:keepNext w:val="0"/>
              <w:keepLines w:val="0"/>
              <w:widowControl w:val="0"/>
              <w:rPr>
                <w:rFonts w:cs="Arial"/>
                <w:lang w:eastAsia="zh-CN"/>
              </w:rPr>
            </w:pPr>
            <w:r w:rsidRPr="00C25669">
              <w:rPr>
                <w:rFonts w:cs="Arial"/>
                <w:szCs w:val="18"/>
              </w:rPr>
              <w:t>R.PDSCH.2-</w:t>
            </w:r>
            <w:r w:rsidR="00EA1093">
              <w:rPr>
                <w:rFonts w:cs="Arial"/>
                <w:szCs w:val="18"/>
              </w:rPr>
              <w:t>Z</w:t>
            </w:r>
            <w:r>
              <w:rPr>
                <w:rFonts w:cs="Arial"/>
                <w:szCs w:val="18"/>
              </w:rPr>
              <w:t>.Y9</w:t>
            </w:r>
            <w:r w:rsidRPr="00C25669">
              <w:rPr>
                <w:rFonts w:cs="Arial"/>
                <w:szCs w:val="18"/>
              </w:rPr>
              <w:t xml:space="preserve"> TDD</w:t>
            </w:r>
          </w:p>
        </w:tc>
        <w:tc>
          <w:tcPr>
            <w:tcW w:w="729" w:type="pct"/>
            <w:shd w:val="clear" w:color="auto" w:fill="FFFFFF"/>
          </w:tcPr>
          <w:p w14:paraId="5DEF50CF" w14:textId="65E1BB97" w:rsidR="00BB6397" w:rsidRPr="00AC3283" w:rsidRDefault="00BB6397" w:rsidP="00FC512B">
            <w:pPr>
              <w:pStyle w:val="TAC"/>
              <w:keepNext w:val="0"/>
              <w:keepLines w:val="0"/>
              <w:widowControl w:val="0"/>
            </w:pPr>
            <w:r>
              <w:t>64</w:t>
            </w:r>
            <w:r w:rsidRPr="00E9491F">
              <w:t>QAM, 0.</w:t>
            </w:r>
            <w:r>
              <w:t>43</w:t>
            </w:r>
          </w:p>
        </w:tc>
        <w:tc>
          <w:tcPr>
            <w:tcW w:w="826" w:type="pct"/>
            <w:shd w:val="clear" w:color="auto" w:fill="FFFFFF"/>
          </w:tcPr>
          <w:p w14:paraId="40FBF8B4" w14:textId="6623DB51" w:rsidR="00BB6397" w:rsidRPr="00AC3283" w:rsidRDefault="00BB6397" w:rsidP="00FC512B">
            <w:pPr>
              <w:pStyle w:val="TAC"/>
              <w:keepNext w:val="0"/>
              <w:keepLines w:val="0"/>
              <w:widowControl w:val="0"/>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1D80F3A0" w14:textId="3A71C8A6" w:rsidR="00BB6397" w:rsidRPr="00AC3283" w:rsidRDefault="00BB6397" w:rsidP="00FC512B">
            <w:pPr>
              <w:pStyle w:val="TAC"/>
              <w:keepNext w:val="0"/>
              <w:keepLines w:val="0"/>
              <w:widowControl w:val="0"/>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770EF99E" w14:textId="77777777" w:rsidR="00BB6397" w:rsidRPr="00AC3283" w:rsidRDefault="00BB6397"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148B20F5" w14:textId="20E9F9BB" w:rsidR="00BB6397" w:rsidRPr="00AC3283" w:rsidRDefault="00BB6397" w:rsidP="00FC512B">
            <w:pPr>
              <w:pStyle w:val="TAC"/>
              <w:keepNext w:val="0"/>
              <w:keepLines w:val="0"/>
              <w:widowControl w:val="0"/>
              <w:rPr>
                <w:rFonts w:cs="Arial"/>
                <w:lang w:eastAsia="zh-CN"/>
              </w:rPr>
            </w:pPr>
            <w:r>
              <w:rPr>
                <w:rFonts w:cs="Arial"/>
                <w:lang w:eastAsia="zh-CN"/>
              </w:rPr>
              <w:t>21.57</w:t>
            </w:r>
          </w:p>
        </w:tc>
      </w:tr>
      <w:tr w:rsidR="00EA1093" w:rsidRPr="00AC3283" w14:paraId="1030FD5D" w14:textId="77777777" w:rsidTr="008A0E01">
        <w:trPr>
          <w:trHeight w:val="200"/>
          <w:jc w:val="center"/>
        </w:trPr>
        <w:tc>
          <w:tcPr>
            <w:tcW w:w="744" w:type="pct"/>
            <w:shd w:val="clear" w:color="auto" w:fill="FFFFFF"/>
            <w:vAlign w:val="center"/>
          </w:tcPr>
          <w:p w14:paraId="087A3011" w14:textId="77777777" w:rsidR="00BB6397" w:rsidRDefault="00BB6397" w:rsidP="00FC512B">
            <w:pPr>
              <w:pStyle w:val="TAC"/>
              <w:keepNext w:val="0"/>
              <w:keepLines w:val="0"/>
              <w:widowControl w:val="0"/>
              <w:rPr>
                <w:lang w:eastAsia="zh-CN"/>
              </w:rPr>
            </w:pPr>
            <w:r>
              <w:rPr>
                <w:rFonts w:hint="eastAsia"/>
                <w:lang w:eastAsia="zh-CN"/>
              </w:rPr>
              <w:t>90</w:t>
            </w:r>
          </w:p>
        </w:tc>
        <w:tc>
          <w:tcPr>
            <w:tcW w:w="769" w:type="pct"/>
            <w:shd w:val="clear" w:color="auto" w:fill="FFFFFF"/>
            <w:vAlign w:val="center"/>
          </w:tcPr>
          <w:p w14:paraId="5292BE09" w14:textId="26BB87F5" w:rsidR="00BB6397" w:rsidRDefault="00BB6397" w:rsidP="00FC512B">
            <w:pPr>
              <w:pStyle w:val="TAC"/>
              <w:keepNext w:val="0"/>
              <w:keepLines w:val="0"/>
              <w:widowControl w:val="0"/>
              <w:rPr>
                <w:rFonts w:cs="Arial"/>
                <w:lang w:eastAsia="zh-CN"/>
              </w:rPr>
            </w:pPr>
            <w:r w:rsidRPr="00C25669">
              <w:rPr>
                <w:rFonts w:cs="Arial"/>
                <w:szCs w:val="18"/>
              </w:rPr>
              <w:t>R.PDSCH.2-</w:t>
            </w:r>
            <w:r w:rsidR="00EA1093">
              <w:rPr>
                <w:rFonts w:cs="Arial"/>
                <w:szCs w:val="18"/>
              </w:rPr>
              <w:t>Z</w:t>
            </w:r>
            <w:r>
              <w:rPr>
                <w:rFonts w:cs="Arial"/>
                <w:szCs w:val="18"/>
              </w:rPr>
              <w:t>.Y10</w:t>
            </w:r>
            <w:r w:rsidRPr="00C25669">
              <w:rPr>
                <w:rFonts w:cs="Arial"/>
                <w:szCs w:val="18"/>
              </w:rPr>
              <w:t xml:space="preserve"> TDD</w:t>
            </w:r>
          </w:p>
        </w:tc>
        <w:tc>
          <w:tcPr>
            <w:tcW w:w="729" w:type="pct"/>
            <w:shd w:val="clear" w:color="auto" w:fill="FFFFFF"/>
          </w:tcPr>
          <w:p w14:paraId="62915282" w14:textId="31C32611" w:rsidR="00BB6397" w:rsidRPr="00AC3283" w:rsidRDefault="00BB6397" w:rsidP="00FC512B">
            <w:pPr>
              <w:pStyle w:val="TAC"/>
              <w:keepNext w:val="0"/>
              <w:keepLines w:val="0"/>
              <w:widowControl w:val="0"/>
            </w:pPr>
            <w:r>
              <w:t>64</w:t>
            </w:r>
            <w:r w:rsidRPr="00E9491F">
              <w:t>QAM, 0.</w:t>
            </w:r>
            <w:r>
              <w:t>43</w:t>
            </w:r>
          </w:p>
        </w:tc>
        <w:tc>
          <w:tcPr>
            <w:tcW w:w="826" w:type="pct"/>
            <w:shd w:val="clear" w:color="auto" w:fill="FFFFFF"/>
          </w:tcPr>
          <w:p w14:paraId="7C172D00" w14:textId="367261C0" w:rsidR="00BB6397" w:rsidRPr="00AC3283" w:rsidRDefault="00BB6397" w:rsidP="00FC512B">
            <w:pPr>
              <w:pStyle w:val="TAC"/>
              <w:keepNext w:val="0"/>
              <w:keepLines w:val="0"/>
              <w:widowControl w:val="0"/>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202648CC" w14:textId="3428427B" w:rsidR="00BB6397" w:rsidRPr="00AC3283" w:rsidRDefault="00BB6397" w:rsidP="00FC512B">
            <w:pPr>
              <w:pStyle w:val="TAC"/>
              <w:keepNext w:val="0"/>
              <w:keepLines w:val="0"/>
              <w:widowControl w:val="0"/>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77C36DE2" w14:textId="77777777" w:rsidR="00BB6397" w:rsidRPr="00AC3283" w:rsidRDefault="00BB6397"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1F5B64A6" w14:textId="07744773" w:rsidR="00BB6397" w:rsidRDefault="00BB6397" w:rsidP="00FC512B">
            <w:pPr>
              <w:pStyle w:val="TAC"/>
              <w:keepNext w:val="0"/>
              <w:keepLines w:val="0"/>
              <w:widowControl w:val="0"/>
              <w:rPr>
                <w:rFonts w:cs="Arial"/>
                <w:lang w:eastAsia="zh-CN"/>
              </w:rPr>
            </w:pPr>
            <w:r>
              <w:rPr>
                <w:rFonts w:cs="Arial"/>
                <w:lang w:eastAsia="zh-CN"/>
              </w:rPr>
              <w:t>21.61</w:t>
            </w:r>
          </w:p>
        </w:tc>
      </w:tr>
      <w:tr w:rsidR="00EA1093" w:rsidRPr="00AC3283" w14:paraId="18B41F30" w14:textId="77777777" w:rsidTr="008A0E01">
        <w:trPr>
          <w:trHeight w:val="200"/>
          <w:jc w:val="center"/>
        </w:trPr>
        <w:tc>
          <w:tcPr>
            <w:tcW w:w="744" w:type="pct"/>
            <w:shd w:val="clear" w:color="auto" w:fill="FFFFFF"/>
            <w:vAlign w:val="center"/>
          </w:tcPr>
          <w:p w14:paraId="42749015" w14:textId="77777777" w:rsidR="00BB6397" w:rsidRDefault="00BB6397" w:rsidP="00FC512B">
            <w:pPr>
              <w:pStyle w:val="TAC"/>
              <w:keepNext w:val="0"/>
              <w:keepLines w:val="0"/>
              <w:widowControl w:val="0"/>
              <w:rPr>
                <w:lang w:eastAsia="zh-CN"/>
              </w:rPr>
            </w:pPr>
            <w:r>
              <w:rPr>
                <w:rFonts w:hint="eastAsia"/>
                <w:lang w:eastAsia="zh-CN"/>
              </w:rPr>
              <w:t>100</w:t>
            </w:r>
          </w:p>
        </w:tc>
        <w:tc>
          <w:tcPr>
            <w:tcW w:w="769" w:type="pct"/>
            <w:shd w:val="clear" w:color="auto" w:fill="FFFFFF"/>
            <w:vAlign w:val="center"/>
          </w:tcPr>
          <w:p w14:paraId="0CC8516B" w14:textId="6AD891C3" w:rsidR="00BB6397" w:rsidRPr="00AC3283" w:rsidRDefault="00BB6397" w:rsidP="00FC512B">
            <w:pPr>
              <w:pStyle w:val="TAC"/>
              <w:keepNext w:val="0"/>
              <w:keepLines w:val="0"/>
              <w:widowControl w:val="0"/>
              <w:rPr>
                <w:rFonts w:cs="Arial"/>
                <w:lang w:eastAsia="zh-CN"/>
              </w:rPr>
            </w:pPr>
            <w:r w:rsidRPr="00C25669">
              <w:rPr>
                <w:rFonts w:cs="Arial"/>
                <w:szCs w:val="18"/>
              </w:rPr>
              <w:t>R.PDSCH.2-</w:t>
            </w:r>
            <w:r w:rsidR="00EA1093">
              <w:rPr>
                <w:rFonts w:cs="Arial"/>
                <w:szCs w:val="18"/>
              </w:rPr>
              <w:t>Z</w:t>
            </w:r>
            <w:r>
              <w:rPr>
                <w:rFonts w:cs="Arial"/>
                <w:szCs w:val="18"/>
              </w:rPr>
              <w:t>.Y11</w:t>
            </w:r>
            <w:r w:rsidRPr="00C25669">
              <w:rPr>
                <w:rFonts w:cs="Arial"/>
                <w:szCs w:val="18"/>
              </w:rPr>
              <w:t xml:space="preserve"> TDD</w:t>
            </w:r>
          </w:p>
        </w:tc>
        <w:tc>
          <w:tcPr>
            <w:tcW w:w="729" w:type="pct"/>
            <w:shd w:val="clear" w:color="auto" w:fill="FFFFFF"/>
          </w:tcPr>
          <w:p w14:paraId="7BE83CE6" w14:textId="5CDB162B" w:rsidR="00BB6397" w:rsidRPr="00AC3283" w:rsidRDefault="00BB6397" w:rsidP="00FC512B">
            <w:pPr>
              <w:pStyle w:val="TAC"/>
              <w:keepNext w:val="0"/>
              <w:keepLines w:val="0"/>
              <w:widowControl w:val="0"/>
            </w:pPr>
            <w:r>
              <w:t>64</w:t>
            </w:r>
            <w:r w:rsidRPr="00E9491F">
              <w:t>QAM, 0.</w:t>
            </w:r>
            <w:r>
              <w:t>43</w:t>
            </w:r>
          </w:p>
        </w:tc>
        <w:tc>
          <w:tcPr>
            <w:tcW w:w="826" w:type="pct"/>
            <w:shd w:val="clear" w:color="auto" w:fill="FFFFFF"/>
          </w:tcPr>
          <w:p w14:paraId="17754B41" w14:textId="624265FB" w:rsidR="00BB6397" w:rsidRPr="00AC3283" w:rsidRDefault="00BB6397" w:rsidP="00FC512B">
            <w:pPr>
              <w:pStyle w:val="TAC"/>
              <w:keepNext w:val="0"/>
              <w:keepLines w:val="0"/>
              <w:widowControl w:val="0"/>
              <w:rPr>
                <w:rFonts w:cs="Arial"/>
              </w:rPr>
            </w:pPr>
            <w:r w:rsidRPr="007A1C07">
              <w:rPr>
                <w:rFonts w:cs="Arial"/>
              </w:rPr>
              <w:t>TDL</w:t>
            </w:r>
            <w:r>
              <w:rPr>
                <w:rFonts w:cs="Arial"/>
              </w:rPr>
              <w:t>A</w:t>
            </w:r>
            <w:r w:rsidRPr="007A1C07">
              <w:rPr>
                <w:rFonts w:cs="Arial"/>
              </w:rPr>
              <w:t>30-10</w:t>
            </w:r>
          </w:p>
        </w:tc>
        <w:tc>
          <w:tcPr>
            <w:tcW w:w="738" w:type="pct"/>
            <w:shd w:val="clear" w:color="auto" w:fill="FFFFFF"/>
            <w:vAlign w:val="center"/>
          </w:tcPr>
          <w:p w14:paraId="09D4AE4B" w14:textId="04374C62" w:rsidR="00BB6397" w:rsidRPr="00AC3283" w:rsidRDefault="00BB6397" w:rsidP="00FC512B">
            <w:pPr>
              <w:pStyle w:val="TAC"/>
              <w:keepNext w:val="0"/>
              <w:keepLines w:val="0"/>
              <w:widowControl w:val="0"/>
              <w:rPr>
                <w:rFonts w:cs="Arial"/>
              </w:rPr>
            </w:pPr>
            <w:r>
              <w:rPr>
                <w:rFonts w:cs="Arial"/>
              </w:rPr>
              <w:t>8</w:t>
            </w:r>
            <w:r w:rsidRPr="00AC3283">
              <w:rPr>
                <w:rFonts w:cs="Arial"/>
              </w:rPr>
              <w:t>x</w:t>
            </w:r>
            <w:r>
              <w:rPr>
                <w:rFonts w:cs="Arial"/>
                <w:lang w:eastAsia="zh-CN"/>
              </w:rPr>
              <w:t>8</w:t>
            </w:r>
            <w:r w:rsidRPr="00AC3283">
              <w:rPr>
                <w:rFonts w:cs="Arial"/>
              </w:rPr>
              <w:t xml:space="preserve">, ULA </w:t>
            </w:r>
            <w:r>
              <w:rPr>
                <w:rFonts w:cs="Arial"/>
              </w:rPr>
              <w:t>Low</w:t>
            </w:r>
          </w:p>
        </w:tc>
        <w:tc>
          <w:tcPr>
            <w:tcW w:w="834" w:type="pct"/>
            <w:shd w:val="clear" w:color="auto" w:fill="FFFFFF"/>
            <w:vAlign w:val="center"/>
          </w:tcPr>
          <w:p w14:paraId="3F2F3722" w14:textId="77777777" w:rsidR="00BB6397" w:rsidRPr="00AC3283" w:rsidRDefault="00BB6397" w:rsidP="00FC512B">
            <w:pPr>
              <w:pStyle w:val="TAC"/>
              <w:keepNext w:val="0"/>
              <w:keepLines w:val="0"/>
              <w:widowControl w:val="0"/>
              <w:rPr>
                <w:rFonts w:cs="Arial"/>
              </w:rPr>
            </w:pPr>
            <w:r w:rsidRPr="00AC3283">
              <w:rPr>
                <w:rFonts w:cs="Arial"/>
              </w:rPr>
              <w:t>70</w:t>
            </w:r>
          </w:p>
        </w:tc>
        <w:tc>
          <w:tcPr>
            <w:tcW w:w="360" w:type="pct"/>
            <w:shd w:val="clear" w:color="auto" w:fill="FFFFFF"/>
            <w:vAlign w:val="center"/>
          </w:tcPr>
          <w:p w14:paraId="1162DC8F" w14:textId="69C5FE64" w:rsidR="00BB6397" w:rsidRPr="00AC3283" w:rsidRDefault="00BB6397" w:rsidP="00FC512B">
            <w:pPr>
              <w:pStyle w:val="TAC"/>
              <w:keepNext w:val="0"/>
              <w:keepLines w:val="0"/>
              <w:widowControl w:val="0"/>
              <w:rPr>
                <w:rFonts w:cs="Arial"/>
                <w:lang w:eastAsia="zh-CN"/>
              </w:rPr>
            </w:pPr>
            <w:r>
              <w:rPr>
                <w:rFonts w:cs="Arial"/>
                <w:lang w:eastAsia="zh-CN"/>
              </w:rPr>
              <w:t>21.62</w:t>
            </w:r>
          </w:p>
        </w:tc>
      </w:tr>
    </w:tbl>
    <w:p w14:paraId="511D219E" w14:textId="77777777" w:rsidR="00C607E2" w:rsidRDefault="00C607E2" w:rsidP="00FC512B">
      <w:pPr>
        <w:widowControl w:val="0"/>
        <w:rPr>
          <w:noProof/>
        </w:rPr>
      </w:pPr>
    </w:p>
    <w:p w14:paraId="09786484" w14:textId="45EC2D6E" w:rsidR="0077359D" w:rsidRDefault="00761A67" w:rsidP="00BD1882">
      <w:pPr>
        <w:rPr>
          <w:noProof/>
        </w:rPr>
      </w:pPr>
      <w:r w:rsidRPr="002B4954">
        <w:rPr>
          <w:b/>
          <w:lang w:val="x-none" w:eastAsia="zh-CN"/>
        </w:rPr>
        <w:t xml:space="preserve">Observation </w:t>
      </w:r>
      <w:r w:rsidR="00FC512B">
        <w:rPr>
          <w:b/>
          <w:lang w:val="x-none" w:eastAsia="zh-CN"/>
        </w:rPr>
        <w:t>2</w:t>
      </w:r>
      <w:r w:rsidRPr="002B4954">
        <w:rPr>
          <w:b/>
          <w:lang w:val="x-none" w:eastAsia="zh-CN"/>
        </w:rPr>
        <w:t xml:space="preserve">: </w:t>
      </w:r>
      <w:r>
        <w:rPr>
          <w:b/>
          <w:lang w:val="x-none" w:eastAsia="zh-CN"/>
        </w:rPr>
        <w:t xml:space="preserve">The SNR differences between the minimum and maximum bandwidths are no more than 1dB for both rank 2 and rank 8 scenarios. </w:t>
      </w:r>
    </w:p>
    <w:p w14:paraId="169627F9" w14:textId="40374ACF" w:rsidR="00C16732" w:rsidRPr="00C16732" w:rsidRDefault="008429AD" w:rsidP="00E66797">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267EA721" w14:textId="6E169F17" w:rsidR="0019192D" w:rsidRDefault="00511593" w:rsidP="00846870">
      <w:pPr>
        <w:jc w:val="both"/>
      </w:pPr>
      <w:r>
        <w:t xml:space="preserve">In </w:t>
      </w:r>
      <w:r w:rsidRPr="00511593">
        <w:rPr>
          <w:lang w:val="en-US" w:eastAsia="zh-CN"/>
        </w:rPr>
        <w:t>this</w:t>
      </w:r>
      <w:r>
        <w:t xml:space="preserve"> contribution, we provide </w:t>
      </w:r>
      <w:r w:rsidR="0019192D">
        <w:t xml:space="preserve">our </w:t>
      </w:r>
      <w:r w:rsidR="007C5E59">
        <w:t xml:space="preserve">analysis for open issues and </w:t>
      </w:r>
      <w:r w:rsidR="0019192D">
        <w:t xml:space="preserve">simulation results for rank 2 and rank 8 cases for 8Rx CA scenarios, both FDD and TDD. </w:t>
      </w:r>
      <w:r w:rsidR="007C5E59">
        <w:t xml:space="preserve">The </w:t>
      </w:r>
      <w:r w:rsidR="0019192D">
        <w:t>observation</w:t>
      </w:r>
      <w:r w:rsidR="007C5E59">
        <w:t>s and proposals could be summarized as</w:t>
      </w:r>
      <w:r w:rsidR="0019192D">
        <w:t>:</w:t>
      </w:r>
    </w:p>
    <w:p w14:paraId="7C458028" w14:textId="77777777" w:rsidR="007C5E59" w:rsidRDefault="007C5E59" w:rsidP="007C5E59">
      <w:pPr>
        <w:jc w:val="both"/>
        <w:rPr>
          <w:b/>
          <w:lang w:val="x-none" w:eastAsia="zh-CN"/>
        </w:rPr>
      </w:pPr>
      <w:r w:rsidRPr="002B4954">
        <w:rPr>
          <w:b/>
          <w:lang w:val="x-none" w:eastAsia="zh-CN"/>
        </w:rPr>
        <w:t xml:space="preserve">Observation 1: </w:t>
      </w:r>
      <w:r>
        <w:rPr>
          <w:b/>
          <w:lang w:val="x-none" w:eastAsia="zh-CN"/>
        </w:rPr>
        <w:t xml:space="preserve">The </w:t>
      </w:r>
      <w:r w:rsidRPr="00964466">
        <w:rPr>
          <w:b/>
          <w:lang w:val="x-none" w:eastAsia="zh-CN"/>
        </w:rPr>
        <w:t>results with impairments have much more span than the ideal results</w:t>
      </w:r>
      <w:r>
        <w:rPr>
          <w:b/>
          <w:lang w:val="x-none" w:eastAsia="zh-CN"/>
        </w:rPr>
        <w:t xml:space="preserve">, as </w:t>
      </w:r>
      <w:r w:rsidRPr="00964466">
        <w:rPr>
          <w:b/>
          <w:lang w:val="x-none" w:eastAsia="zh-CN"/>
        </w:rPr>
        <w:t>different impairment values from 1dB to 3dB are added</w:t>
      </w:r>
      <w:r>
        <w:rPr>
          <w:b/>
          <w:lang w:val="x-none" w:eastAsia="zh-CN"/>
        </w:rPr>
        <w:t>.</w:t>
      </w:r>
    </w:p>
    <w:p w14:paraId="11526EB4" w14:textId="77777777" w:rsidR="007C5E59" w:rsidRPr="00964466" w:rsidRDefault="007C5E59" w:rsidP="007C5E59">
      <w:pPr>
        <w:jc w:val="both"/>
        <w:rPr>
          <w:b/>
          <w:color w:val="000000" w:themeColor="text1"/>
          <w:u w:val="single"/>
          <w:lang w:eastAsia="ko-KR"/>
        </w:rPr>
      </w:pPr>
      <w:r>
        <w:rPr>
          <w:b/>
          <w:lang w:val="x-none" w:eastAsia="zh-CN"/>
        </w:rPr>
        <w:t>Proposal</w:t>
      </w:r>
      <w:r w:rsidRPr="002B4954">
        <w:rPr>
          <w:b/>
          <w:lang w:val="x-none" w:eastAsia="zh-CN"/>
        </w:rPr>
        <w:t xml:space="preserve"> 1: </w:t>
      </w:r>
      <w:r>
        <w:rPr>
          <w:b/>
          <w:lang w:val="x-none" w:eastAsia="zh-CN"/>
        </w:rPr>
        <w:t>D</w:t>
      </w:r>
      <w:r w:rsidRPr="00964466">
        <w:rPr>
          <w:b/>
          <w:lang w:val="x-none" w:eastAsia="zh-CN"/>
        </w:rPr>
        <w:t>ouble check the results with impairments firstly and remove the farthest outlier from the average results.</w:t>
      </w:r>
    </w:p>
    <w:p w14:paraId="4403B16C" w14:textId="77777777" w:rsidR="007C5E59" w:rsidRPr="00600ED8" w:rsidRDefault="007C5E59" w:rsidP="007C5E59">
      <w:pPr>
        <w:jc w:val="both"/>
        <w:rPr>
          <w:b/>
          <w:color w:val="000000" w:themeColor="text1"/>
          <w:szCs w:val="24"/>
          <w:lang w:eastAsia="zh-CN"/>
        </w:rPr>
      </w:pPr>
      <w:r>
        <w:rPr>
          <w:b/>
          <w:lang w:val="x-none" w:eastAsia="zh-CN"/>
        </w:rPr>
        <w:t>Proposal</w:t>
      </w:r>
      <w:r w:rsidRPr="002B4954">
        <w:rPr>
          <w:b/>
          <w:lang w:val="x-none" w:eastAsia="zh-CN"/>
        </w:rPr>
        <w:t xml:space="preserve"> </w:t>
      </w:r>
      <w:r>
        <w:rPr>
          <w:b/>
          <w:lang w:val="x-none" w:eastAsia="zh-CN"/>
        </w:rPr>
        <w:t>2</w:t>
      </w:r>
      <w:r w:rsidRPr="002B4954">
        <w:rPr>
          <w:b/>
          <w:lang w:val="x-none" w:eastAsia="zh-CN"/>
        </w:rPr>
        <w:t>:</w:t>
      </w:r>
      <w:r w:rsidRPr="00600ED8">
        <w:rPr>
          <w:b/>
          <w:lang w:eastAsia="zh-CN"/>
        </w:rPr>
        <w:t xml:space="preserve"> For</w:t>
      </w:r>
      <w:r>
        <w:rPr>
          <w:b/>
          <w:lang w:eastAsia="zh-CN"/>
        </w:rPr>
        <w:t xml:space="preserve"> 8Rx with rank 4 case,</w:t>
      </w:r>
      <w:r w:rsidRPr="00600ED8">
        <w:rPr>
          <w:b/>
          <w:lang w:eastAsia="zh-CN"/>
        </w:rPr>
        <w:t xml:space="preserve"> the margin to be added on top of the averaged impairments results,</w:t>
      </w:r>
      <w:r>
        <w:rPr>
          <w:b/>
          <w:lang w:eastAsia="zh-CN"/>
        </w:rPr>
        <w:t xml:space="preserve"> </w:t>
      </w:r>
      <w:r w:rsidRPr="00600ED8">
        <w:rPr>
          <w:b/>
          <w:lang w:eastAsia="zh-CN"/>
        </w:rPr>
        <w:t>d</w:t>
      </w:r>
      <w:r w:rsidRPr="00600ED8">
        <w:rPr>
          <w:b/>
          <w:color w:val="000000" w:themeColor="text1"/>
          <w:szCs w:val="24"/>
          <w:lang w:eastAsia="zh-CN"/>
        </w:rPr>
        <w:t>efine two sets of requirements applicable to UE support of maxNumberMIMO-LayersPDSCH = 8 and maxNumberMIMO-LayersPDSCH = 4 respectively</w:t>
      </w:r>
    </w:p>
    <w:p w14:paraId="5CBA4271" w14:textId="77777777" w:rsidR="007C5E59" w:rsidRPr="00600ED8" w:rsidRDefault="007C5E59" w:rsidP="007C5E59">
      <w:pPr>
        <w:pStyle w:val="aff8"/>
        <w:numPr>
          <w:ilvl w:val="3"/>
          <w:numId w:val="5"/>
        </w:numPr>
        <w:overflowPunct/>
        <w:autoSpaceDE/>
        <w:autoSpaceDN/>
        <w:adjustRightInd/>
        <w:spacing w:after="120"/>
        <w:ind w:left="697" w:firstLineChars="0" w:hanging="357"/>
        <w:jc w:val="both"/>
        <w:textAlignment w:val="auto"/>
        <w:rPr>
          <w:rFonts w:eastAsia="宋体"/>
          <w:b/>
          <w:color w:val="000000" w:themeColor="text1"/>
          <w:szCs w:val="24"/>
          <w:lang w:eastAsia="zh-CN"/>
        </w:rPr>
      </w:pPr>
      <w:r w:rsidRPr="00600ED8">
        <w:rPr>
          <w:rFonts w:eastAsia="宋体"/>
          <w:b/>
          <w:color w:val="000000" w:themeColor="text1"/>
          <w:szCs w:val="24"/>
          <w:lang w:eastAsia="zh-CN"/>
        </w:rPr>
        <w:t>Set A (maxNumberMIMO-LayersPDSCH=8): Add 0.8dB margin (the methodology used from NR UE Rel-15)</w:t>
      </w:r>
    </w:p>
    <w:p w14:paraId="7093CA74" w14:textId="77777777" w:rsidR="007C5E59" w:rsidRPr="00600ED8" w:rsidRDefault="007C5E59" w:rsidP="007C5E59">
      <w:pPr>
        <w:pStyle w:val="aff8"/>
        <w:numPr>
          <w:ilvl w:val="3"/>
          <w:numId w:val="5"/>
        </w:numPr>
        <w:overflowPunct/>
        <w:autoSpaceDE/>
        <w:autoSpaceDN/>
        <w:adjustRightInd/>
        <w:spacing w:after="120"/>
        <w:ind w:left="697" w:firstLineChars="0" w:hanging="357"/>
        <w:jc w:val="both"/>
        <w:textAlignment w:val="auto"/>
        <w:rPr>
          <w:lang w:eastAsia="zh-CN"/>
        </w:rPr>
      </w:pPr>
      <w:r w:rsidRPr="00514B4E">
        <w:rPr>
          <w:rFonts w:eastAsia="宋体"/>
          <w:b/>
          <w:color w:val="000000" w:themeColor="text1"/>
          <w:szCs w:val="24"/>
          <w:lang w:eastAsia="zh-CN"/>
        </w:rPr>
        <w:t>Set B (maxNumberMIMO-LayersPDSCH=4): Add an additional margin on top of Set A results (e.g., 1.2dB); i.e., When UE supports maxNumberMIMO-LayersPDSCH=4, an additional x dB margin is added to the SNR requirement.</w:t>
      </w:r>
    </w:p>
    <w:p w14:paraId="2E9EACEC" w14:textId="2301B1C1" w:rsidR="007C5E59" w:rsidRPr="007C5E59" w:rsidRDefault="007C5E59" w:rsidP="00817115">
      <w:pPr>
        <w:jc w:val="both"/>
        <w:rPr>
          <w:b/>
          <w:color w:val="000000" w:themeColor="text1"/>
          <w:szCs w:val="24"/>
          <w:lang w:eastAsia="zh-CN"/>
        </w:rPr>
      </w:pPr>
      <w:r w:rsidRPr="007C5E59">
        <w:rPr>
          <w:b/>
          <w:lang w:val="x-none" w:eastAsia="zh-CN"/>
        </w:rPr>
        <w:t>Proposal 3:</w:t>
      </w:r>
      <w:r w:rsidRPr="007C5E59">
        <w:rPr>
          <w:b/>
          <w:lang w:eastAsia="zh-CN"/>
        </w:rPr>
        <w:t xml:space="preserve"> For 8Rx </w:t>
      </w:r>
      <w:r w:rsidRPr="007C5E59">
        <w:rPr>
          <w:rFonts w:hint="eastAsia"/>
          <w:b/>
          <w:lang w:eastAsia="zh-CN"/>
        </w:rPr>
        <w:t>CA</w:t>
      </w:r>
      <w:r w:rsidRPr="007C5E59">
        <w:rPr>
          <w:b/>
          <w:lang w:eastAsia="zh-CN"/>
        </w:rPr>
        <w:t xml:space="preserve"> test with Rank 2, keep TDLC300-100 ULA Medium B </w:t>
      </w:r>
      <w:r w:rsidRPr="007C5E59">
        <w:rPr>
          <w:color w:val="000000" w:themeColor="text1"/>
          <w:szCs w:val="24"/>
          <w:lang w:eastAsia="zh-CN"/>
        </w:rPr>
        <w:t xml:space="preserve"> </w:t>
      </w:r>
      <w:r w:rsidRPr="007C5E59">
        <w:rPr>
          <w:b/>
          <w:color w:val="000000" w:themeColor="text1"/>
          <w:szCs w:val="24"/>
          <w:lang w:eastAsia="zh-CN"/>
        </w:rPr>
        <w:t>(</w:t>
      </w:r>
      <w:r w:rsidRPr="00344CE9">
        <w:rPr>
          <w:color w:val="000000" w:themeColor="text1"/>
          <w:szCs w:val="24"/>
          <w:lang w:eastAsia="zh-CN"/>
        </w:rPr>
        <w:sym w:font="Symbol" w:char="F061"/>
      </w:r>
      <w:r w:rsidRPr="007C5E59">
        <w:rPr>
          <w:b/>
          <w:color w:val="000000" w:themeColor="text1"/>
          <w:szCs w:val="24"/>
          <w:lang w:eastAsia="zh-CN"/>
        </w:rPr>
        <w:t xml:space="preserve"> = 0.3, </w:t>
      </w:r>
      <w:r w:rsidRPr="00344CE9">
        <w:rPr>
          <w:color w:val="000000" w:themeColor="text1"/>
          <w:szCs w:val="24"/>
          <w:lang w:eastAsia="zh-CN"/>
        </w:rPr>
        <w:sym w:font="Symbol" w:char="F062"/>
      </w:r>
      <w:r w:rsidRPr="007C5E59">
        <w:rPr>
          <w:b/>
          <w:color w:val="000000" w:themeColor="text1"/>
          <w:szCs w:val="24"/>
          <w:lang w:eastAsia="zh-CN"/>
        </w:rPr>
        <w:t xml:space="preserve"> = 0.005154) that is same as Rank 2 single carrier</w:t>
      </w:r>
      <w:r w:rsidR="00817115">
        <w:rPr>
          <w:b/>
          <w:color w:val="000000" w:themeColor="text1"/>
          <w:szCs w:val="24"/>
          <w:lang w:eastAsia="zh-CN"/>
        </w:rPr>
        <w:t xml:space="preserve"> test</w:t>
      </w:r>
      <w:r w:rsidRPr="007C5E59">
        <w:rPr>
          <w:b/>
          <w:color w:val="000000" w:themeColor="text1"/>
          <w:szCs w:val="24"/>
          <w:lang w:eastAsia="zh-CN"/>
        </w:rPr>
        <w:t>.</w:t>
      </w:r>
    </w:p>
    <w:p w14:paraId="36FD7E90" w14:textId="77777777" w:rsidR="007C5E59" w:rsidRDefault="007C5E59" w:rsidP="007C5E59">
      <w:pPr>
        <w:rPr>
          <w:b/>
          <w:lang w:eastAsia="zh-CN"/>
        </w:rPr>
      </w:pPr>
      <w:r>
        <w:rPr>
          <w:b/>
          <w:lang w:val="x-none" w:eastAsia="zh-CN"/>
        </w:rPr>
        <w:t>Proposal</w:t>
      </w:r>
      <w:r w:rsidRPr="002B4954">
        <w:rPr>
          <w:b/>
          <w:lang w:val="x-none" w:eastAsia="zh-CN"/>
        </w:rPr>
        <w:t xml:space="preserve"> </w:t>
      </w:r>
      <w:r>
        <w:rPr>
          <w:b/>
          <w:lang w:val="x-none" w:eastAsia="zh-CN"/>
        </w:rPr>
        <w:t>4</w:t>
      </w:r>
      <w:r w:rsidRPr="002B4954">
        <w:rPr>
          <w:b/>
          <w:lang w:val="x-none" w:eastAsia="zh-CN"/>
        </w:rPr>
        <w:t>:</w:t>
      </w:r>
      <w:r w:rsidRPr="00600ED8">
        <w:rPr>
          <w:b/>
          <w:lang w:eastAsia="zh-CN"/>
        </w:rPr>
        <w:t xml:space="preserve"> Fo</w:t>
      </w:r>
      <w:r>
        <w:rPr>
          <w:b/>
          <w:lang w:eastAsia="zh-CN"/>
        </w:rPr>
        <w:t xml:space="preserve">r 8Rx </w:t>
      </w:r>
      <w:r>
        <w:rPr>
          <w:rFonts w:hint="eastAsia"/>
          <w:b/>
          <w:lang w:eastAsia="zh-CN"/>
        </w:rPr>
        <w:t>CA</w:t>
      </w:r>
      <w:r>
        <w:rPr>
          <w:b/>
          <w:lang w:eastAsia="zh-CN"/>
        </w:rPr>
        <w:t xml:space="preserve"> test, define test parameters for number of HARQ processes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275"/>
        <w:gridCol w:w="2835"/>
        <w:gridCol w:w="2547"/>
      </w:tblGrid>
      <w:tr w:rsidR="007C5E59" w:rsidRPr="00C93CC8" w14:paraId="11E3F92D" w14:textId="77777777" w:rsidTr="00CB4101">
        <w:trPr>
          <w:trHeight w:val="156"/>
          <w:jc w:val="center"/>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35ED3474" w14:textId="77777777" w:rsidR="007C5E59" w:rsidRPr="00D22C95" w:rsidRDefault="007C5E59" w:rsidP="00945D16">
            <w:pPr>
              <w:pStyle w:val="TAH"/>
              <w:keepNext w:val="0"/>
              <w:keepLines w:val="0"/>
              <w:widowControl w:val="0"/>
              <w:ind w:left="360"/>
              <w:rPr>
                <w:rFonts w:ascii="Times New Roman" w:hAnsi="Times New Roman"/>
                <w:sz w:val="20"/>
              </w:rPr>
            </w:pPr>
            <w:r w:rsidRPr="00D22C95">
              <w:rPr>
                <w:rFonts w:ascii="Times New Roman" w:hAnsi="Times New Roman"/>
                <w:sz w:val="20"/>
              </w:rPr>
              <w:t>HARQ process number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020D52" w14:textId="77777777" w:rsidR="007C5E59" w:rsidRPr="00D22C95" w:rsidRDefault="007C5E59" w:rsidP="00945D16">
            <w:pPr>
              <w:pStyle w:val="TAH"/>
              <w:keepNext w:val="0"/>
              <w:keepLines w:val="0"/>
              <w:widowControl w:val="0"/>
              <w:rPr>
                <w:rFonts w:ascii="Times New Roman" w:hAnsi="Times New Roman"/>
                <w:sz w:val="20"/>
              </w:rPr>
            </w:pPr>
            <w:r w:rsidRPr="00D22C95">
              <w:rPr>
                <w:rFonts w:ascii="Times New Roman" w:hAnsi="Times New Roman"/>
                <w:sz w:val="20"/>
              </w:rPr>
              <w:t>CCs with the same duplex mode &amp; SCS with Pcell</w:t>
            </w:r>
          </w:p>
        </w:tc>
        <w:tc>
          <w:tcPr>
            <w:tcW w:w="2547" w:type="dxa"/>
            <w:tcBorders>
              <w:top w:val="single" w:sz="4" w:space="0" w:color="auto"/>
              <w:left w:val="single" w:sz="4" w:space="0" w:color="auto"/>
              <w:bottom w:val="single" w:sz="4" w:space="0" w:color="auto"/>
              <w:right w:val="single" w:sz="4" w:space="0" w:color="auto"/>
            </w:tcBorders>
            <w:vAlign w:val="center"/>
            <w:hideMark/>
          </w:tcPr>
          <w:p w14:paraId="31C5F20F" w14:textId="77777777" w:rsidR="007C5E59" w:rsidRPr="00D22C95" w:rsidRDefault="007C5E59" w:rsidP="00945D16">
            <w:pPr>
              <w:pStyle w:val="TAH"/>
              <w:keepNext w:val="0"/>
              <w:keepLines w:val="0"/>
              <w:widowControl w:val="0"/>
              <w:rPr>
                <w:rFonts w:ascii="Times New Roman" w:hAnsi="Times New Roman"/>
                <w:sz w:val="20"/>
              </w:rPr>
            </w:pPr>
            <w:r w:rsidRPr="00D22C95">
              <w:rPr>
                <w:rFonts w:ascii="Times New Roman" w:hAnsi="Times New Roman"/>
                <w:sz w:val="20"/>
              </w:rPr>
              <w:t>CCs with different duplex mode / SCS with Pcell</w:t>
            </w:r>
          </w:p>
        </w:tc>
      </w:tr>
      <w:tr w:rsidR="007C5E59" w:rsidRPr="00C93CC8" w14:paraId="14CBC3CC" w14:textId="77777777" w:rsidTr="00CB4101">
        <w:trPr>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71DAF103" w14:textId="77777777" w:rsidR="007C5E59" w:rsidRPr="00D22C95" w:rsidRDefault="007C5E59" w:rsidP="00945D16">
            <w:pPr>
              <w:pStyle w:val="TAL"/>
              <w:keepNext w:val="0"/>
              <w:keepLines w:val="0"/>
              <w:widowControl w:val="0"/>
              <w:rPr>
                <w:rFonts w:ascii="Times New Roman" w:hAnsi="Times New Roman"/>
                <w:b/>
                <w:sz w:val="20"/>
              </w:rPr>
            </w:pPr>
            <w:r w:rsidRPr="00D22C95">
              <w:rPr>
                <w:rFonts w:ascii="Times New Roman" w:hAnsi="Times New Roman"/>
                <w:b/>
                <w:sz w:val="20"/>
              </w:rPr>
              <w:t xml:space="preserve">FDD 15 kHz + </w:t>
            </w:r>
            <w:r w:rsidRPr="00D22C95">
              <w:rPr>
                <w:rFonts w:ascii="Times New Roman" w:hAnsi="Times New Roman"/>
                <w:b/>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5CECBC" w14:textId="77777777" w:rsidR="007C5E59" w:rsidRPr="00D22C95" w:rsidRDefault="007C5E59" w:rsidP="00945D16">
            <w:pPr>
              <w:pStyle w:val="TAL"/>
              <w:keepNext w:val="0"/>
              <w:keepLines w:val="0"/>
              <w:widowControl w:val="0"/>
              <w:rPr>
                <w:rFonts w:ascii="Times New Roman" w:hAnsi="Times New Roman"/>
                <w:b/>
                <w:sz w:val="20"/>
              </w:rPr>
            </w:pPr>
            <w:r w:rsidRPr="00D22C95">
              <w:rPr>
                <w:rFonts w:ascii="Times New Roman" w:hAnsi="Times New Roman"/>
                <w:b/>
                <w:sz w:val="20"/>
              </w:rPr>
              <w:t>FDD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F2D0D2" w14:textId="77777777" w:rsidR="007C5E59" w:rsidRPr="00D22C95" w:rsidRDefault="007C5E59" w:rsidP="00945D16">
            <w:pPr>
              <w:pStyle w:val="TAC"/>
              <w:keepNext w:val="0"/>
              <w:keepLines w:val="0"/>
              <w:widowControl w:val="0"/>
              <w:rPr>
                <w:rFonts w:ascii="Times New Roman" w:hAnsi="Times New Roman"/>
                <w:b/>
                <w:sz w:val="20"/>
              </w:rPr>
            </w:pPr>
            <w:r w:rsidRPr="00D22C95">
              <w:rPr>
                <w:rFonts w:ascii="Times New Roman" w:hAnsi="Times New Roman"/>
                <w:b/>
                <w:sz w:val="20"/>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841F11C" w14:textId="77777777" w:rsidR="007C5E59" w:rsidRPr="00D22C95" w:rsidRDefault="007C5E59" w:rsidP="00945D16">
            <w:pPr>
              <w:pStyle w:val="TAC"/>
              <w:keepNext w:val="0"/>
              <w:keepLines w:val="0"/>
              <w:widowControl w:val="0"/>
              <w:rPr>
                <w:rFonts w:ascii="Times New Roman" w:hAnsi="Times New Roman"/>
                <w:b/>
                <w:sz w:val="20"/>
              </w:rPr>
            </w:pPr>
            <w:r w:rsidRPr="00D22C95">
              <w:rPr>
                <w:rFonts w:ascii="Times New Roman" w:hAnsi="Times New Roman"/>
                <w:b/>
                <w:sz w:val="20"/>
              </w:rPr>
              <w:t>8</w:t>
            </w:r>
          </w:p>
        </w:tc>
      </w:tr>
      <w:tr w:rsidR="007C5E59" w:rsidRPr="00C93CC8" w14:paraId="1AAB878D" w14:textId="77777777" w:rsidTr="00CB4101">
        <w:trPr>
          <w:jc w:val="center"/>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8233010" w14:textId="77777777" w:rsidR="007C5E59" w:rsidRPr="00D22C95" w:rsidRDefault="007C5E59" w:rsidP="00945D16">
            <w:pPr>
              <w:widowControl w:val="0"/>
              <w:spacing w:after="0"/>
              <w:rPr>
                <w:b/>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8F7D68B" w14:textId="77777777" w:rsidR="007C5E59" w:rsidRPr="00D22C95" w:rsidRDefault="007C5E59" w:rsidP="00945D16">
            <w:pPr>
              <w:pStyle w:val="TAL"/>
              <w:keepNext w:val="0"/>
              <w:keepLines w:val="0"/>
              <w:widowControl w:val="0"/>
              <w:rPr>
                <w:rFonts w:ascii="Times New Roman" w:eastAsiaTheme="minorEastAsia" w:hAnsi="Times New Roman"/>
                <w:b/>
                <w:sz w:val="20"/>
              </w:rPr>
            </w:pPr>
            <w:r w:rsidRPr="00D22C95">
              <w:rPr>
                <w:rFonts w:ascii="Times New Roman" w:hAnsi="Times New Roman"/>
                <w:b/>
                <w:sz w:val="20"/>
              </w:rPr>
              <w:t>TDD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EE4838" w14:textId="77777777" w:rsidR="007C5E59" w:rsidRPr="00D22C95" w:rsidRDefault="007C5E59" w:rsidP="00945D16">
            <w:pPr>
              <w:pStyle w:val="TAC"/>
              <w:keepNext w:val="0"/>
              <w:keepLines w:val="0"/>
              <w:widowControl w:val="0"/>
              <w:rPr>
                <w:rFonts w:ascii="Times New Roman" w:hAnsi="Times New Roman"/>
                <w:b/>
                <w:sz w:val="20"/>
                <w:lang w:val="en-US" w:eastAsia="zh-CN"/>
              </w:rPr>
            </w:pPr>
            <w:r w:rsidRPr="00D22C95">
              <w:rPr>
                <w:rFonts w:ascii="Times New Roman" w:hAnsi="Times New Roman"/>
                <w:b/>
                <w:sz w:val="20"/>
                <w:lang w:val="en-US" w:eastAsia="zh-CN"/>
              </w:rPr>
              <w:t>For CC with Rank 2: 10</w:t>
            </w:r>
          </w:p>
          <w:p w14:paraId="3E556F40" w14:textId="77777777" w:rsidR="007C5E59" w:rsidRPr="00D22C95" w:rsidRDefault="007C5E59" w:rsidP="00945D16">
            <w:pPr>
              <w:pStyle w:val="TAC"/>
              <w:keepNext w:val="0"/>
              <w:keepLines w:val="0"/>
              <w:widowControl w:val="0"/>
              <w:rPr>
                <w:rFonts w:ascii="Times New Roman" w:eastAsiaTheme="minorEastAsia" w:hAnsi="Times New Roman"/>
                <w:b/>
                <w:sz w:val="20"/>
                <w:lang w:val="en-US"/>
              </w:rPr>
            </w:pPr>
            <w:r w:rsidRPr="00D22C95">
              <w:rPr>
                <w:rFonts w:ascii="Times New Roman" w:hAnsi="Times New Roman"/>
                <w:b/>
                <w:sz w:val="20"/>
                <w:lang w:val="en-US" w:eastAsia="zh-CN"/>
              </w:rPr>
              <w:lastRenderedPageBreak/>
              <w:t>For CC with Rank 8: 8</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E99BB18" w14:textId="77777777" w:rsidR="007C5E59" w:rsidRPr="00D22C95" w:rsidRDefault="007C5E59" w:rsidP="00945D16">
            <w:pPr>
              <w:pStyle w:val="TAC"/>
              <w:keepNext w:val="0"/>
              <w:keepLines w:val="0"/>
              <w:widowControl w:val="0"/>
              <w:rPr>
                <w:rFonts w:ascii="Times New Roman" w:eastAsiaTheme="minorEastAsia" w:hAnsi="Times New Roman"/>
                <w:b/>
                <w:sz w:val="20"/>
              </w:rPr>
            </w:pPr>
            <w:r w:rsidRPr="00D22C95">
              <w:rPr>
                <w:rFonts w:ascii="Times New Roman" w:hAnsi="Times New Roman"/>
                <w:b/>
                <w:sz w:val="20"/>
              </w:rPr>
              <w:lastRenderedPageBreak/>
              <w:t>8</w:t>
            </w:r>
          </w:p>
        </w:tc>
      </w:tr>
      <w:tr w:rsidR="007C5E59" w:rsidRPr="00C93CC8" w14:paraId="77A47AB1" w14:textId="77777777" w:rsidTr="00CB4101">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417BDB34" w14:textId="77777777" w:rsidR="007C5E59" w:rsidRPr="00D22C95" w:rsidRDefault="007C5E59" w:rsidP="00945D16">
            <w:pPr>
              <w:pStyle w:val="TAL"/>
              <w:keepNext w:val="0"/>
              <w:keepLines w:val="0"/>
              <w:widowControl w:val="0"/>
              <w:rPr>
                <w:rFonts w:ascii="Times New Roman" w:hAnsi="Times New Roman"/>
                <w:b/>
                <w:sz w:val="20"/>
              </w:rPr>
            </w:pPr>
            <w:r w:rsidRPr="00D22C95">
              <w:rPr>
                <w:rFonts w:ascii="Times New Roman" w:hAnsi="Times New Roman"/>
                <w:b/>
                <w:sz w:val="20"/>
              </w:rPr>
              <w:t xml:space="preserve">FDD 15 kHz + </w:t>
            </w:r>
            <w:r w:rsidRPr="00D22C95">
              <w:rPr>
                <w:rFonts w:ascii="Times New Roman" w:hAnsi="Times New Roman"/>
                <w:b/>
                <w:sz w:val="20"/>
              </w:rPr>
              <w:br/>
              <w:t>FDD 15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952F75" w14:textId="77777777" w:rsidR="007C5E59" w:rsidRPr="00D22C95" w:rsidRDefault="007C5E59" w:rsidP="00945D16">
            <w:pPr>
              <w:pStyle w:val="TAL"/>
              <w:keepNext w:val="0"/>
              <w:keepLines w:val="0"/>
              <w:widowControl w:val="0"/>
              <w:rPr>
                <w:rFonts w:ascii="Times New Roman" w:hAnsi="Times New Roman"/>
                <w:b/>
                <w:sz w:val="20"/>
                <w:lang w:eastAsia="zh-CN"/>
              </w:rPr>
            </w:pPr>
            <w:r w:rsidRPr="00D22C95">
              <w:rPr>
                <w:rFonts w:ascii="Times New Roman" w:hAnsi="Times New Roman"/>
                <w:b/>
                <w:sz w:val="20"/>
                <w:lang w:eastAsia="zh-CN"/>
              </w:rPr>
              <w:t>FDD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4A85FA" w14:textId="77777777" w:rsidR="007C5E59" w:rsidRPr="00D22C95" w:rsidRDefault="007C5E59" w:rsidP="00945D16">
            <w:pPr>
              <w:pStyle w:val="TAC"/>
              <w:keepNext w:val="0"/>
              <w:keepLines w:val="0"/>
              <w:widowControl w:val="0"/>
              <w:rPr>
                <w:rFonts w:ascii="Times New Roman" w:hAnsi="Times New Roman"/>
                <w:b/>
                <w:sz w:val="20"/>
                <w:lang w:eastAsia="zh-CN"/>
              </w:rPr>
            </w:pPr>
            <w:r w:rsidRPr="00D22C95">
              <w:rPr>
                <w:rFonts w:ascii="Times New Roman" w:hAnsi="Times New Roman"/>
                <w:b/>
                <w:sz w:val="20"/>
                <w:lang w:eastAsia="zh-CN"/>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302A5EE" w14:textId="77777777" w:rsidR="007C5E59" w:rsidRPr="00D22C95" w:rsidRDefault="007C5E59" w:rsidP="00945D16">
            <w:pPr>
              <w:pStyle w:val="TAC"/>
              <w:keepNext w:val="0"/>
              <w:keepLines w:val="0"/>
              <w:widowControl w:val="0"/>
              <w:rPr>
                <w:rFonts w:ascii="Times New Roman" w:hAnsi="Times New Roman"/>
                <w:b/>
                <w:sz w:val="20"/>
                <w:lang w:eastAsia="zh-CN"/>
              </w:rPr>
            </w:pPr>
            <w:r w:rsidRPr="00D22C95">
              <w:rPr>
                <w:rFonts w:ascii="Times New Roman" w:hAnsi="Times New Roman"/>
                <w:b/>
                <w:sz w:val="20"/>
                <w:lang w:eastAsia="zh-CN"/>
              </w:rPr>
              <w:t>N/A</w:t>
            </w:r>
          </w:p>
        </w:tc>
      </w:tr>
      <w:tr w:rsidR="007C5E59" w:rsidRPr="00C93CC8" w14:paraId="7FB8F4D9" w14:textId="77777777" w:rsidTr="00CB4101">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7C03D354" w14:textId="77777777" w:rsidR="007C5E59" w:rsidRPr="00D22C95" w:rsidRDefault="007C5E59" w:rsidP="00945D16">
            <w:pPr>
              <w:pStyle w:val="TAL"/>
              <w:keepNext w:val="0"/>
              <w:keepLines w:val="0"/>
              <w:widowControl w:val="0"/>
              <w:rPr>
                <w:rFonts w:ascii="Times New Roman" w:hAnsi="Times New Roman"/>
                <w:b/>
                <w:sz w:val="20"/>
              </w:rPr>
            </w:pPr>
            <w:r w:rsidRPr="00D22C95">
              <w:rPr>
                <w:rFonts w:ascii="Times New Roman" w:hAnsi="Times New Roman"/>
                <w:b/>
                <w:sz w:val="20"/>
              </w:rPr>
              <w:t xml:space="preserve">TDD 30 kHz + </w:t>
            </w:r>
            <w:r w:rsidRPr="00D22C95">
              <w:rPr>
                <w:rFonts w:ascii="Times New Roman" w:hAnsi="Times New Roman"/>
                <w:b/>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CF479C" w14:textId="77777777" w:rsidR="007C5E59" w:rsidRPr="00D22C95" w:rsidRDefault="007C5E59" w:rsidP="00945D16">
            <w:pPr>
              <w:pStyle w:val="TAL"/>
              <w:keepNext w:val="0"/>
              <w:keepLines w:val="0"/>
              <w:widowControl w:val="0"/>
              <w:rPr>
                <w:rFonts w:ascii="Times New Roman" w:hAnsi="Times New Roman"/>
                <w:b/>
                <w:sz w:val="20"/>
                <w:lang w:eastAsia="zh-CN"/>
              </w:rPr>
            </w:pPr>
            <w:r w:rsidRPr="00D22C95">
              <w:rPr>
                <w:rFonts w:ascii="Times New Roman" w:hAnsi="Times New Roman"/>
                <w:b/>
                <w:sz w:val="20"/>
                <w:lang w:eastAsia="zh-CN"/>
              </w:rPr>
              <w:t>TDD PCell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FAFC85" w14:textId="77777777" w:rsidR="007C5E59" w:rsidRPr="00D22C95" w:rsidRDefault="007C5E59" w:rsidP="00945D16">
            <w:pPr>
              <w:pStyle w:val="TAC"/>
              <w:keepNext w:val="0"/>
              <w:keepLines w:val="0"/>
              <w:widowControl w:val="0"/>
              <w:rPr>
                <w:rFonts w:ascii="Times New Roman" w:hAnsi="Times New Roman"/>
                <w:b/>
                <w:sz w:val="20"/>
                <w:lang w:val="en-US" w:eastAsia="zh-CN"/>
              </w:rPr>
            </w:pPr>
            <w:r w:rsidRPr="00D22C95">
              <w:rPr>
                <w:rFonts w:ascii="Times New Roman" w:hAnsi="Times New Roman"/>
                <w:b/>
                <w:sz w:val="20"/>
                <w:lang w:val="fi-FI" w:eastAsia="zh-CN"/>
              </w:rPr>
              <w:t>8</w:t>
            </w:r>
          </w:p>
        </w:tc>
        <w:tc>
          <w:tcPr>
            <w:tcW w:w="2547" w:type="dxa"/>
            <w:tcBorders>
              <w:top w:val="single" w:sz="4" w:space="0" w:color="auto"/>
              <w:left w:val="single" w:sz="4" w:space="0" w:color="auto"/>
              <w:bottom w:val="single" w:sz="4" w:space="0" w:color="auto"/>
              <w:right w:val="single" w:sz="4" w:space="0" w:color="auto"/>
            </w:tcBorders>
            <w:vAlign w:val="center"/>
            <w:hideMark/>
          </w:tcPr>
          <w:p w14:paraId="3AB653C8" w14:textId="77777777" w:rsidR="007C5E59" w:rsidRPr="00D22C95" w:rsidRDefault="007C5E59" w:rsidP="00945D16">
            <w:pPr>
              <w:pStyle w:val="TAC"/>
              <w:keepNext w:val="0"/>
              <w:keepLines w:val="0"/>
              <w:widowControl w:val="0"/>
              <w:rPr>
                <w:rFonts w:ascii="Times New Roman" w:hAnsi="Times New Roman"/>
                <w:b/>
                <w:sz w:val="20"/>
              </w:rPr>
            </w:pPr>
            <w:r w:rsidRPr="00D22C95">
              <w:rPr>
                <w:rFonts w:ascii="Times New Roman" w:hAnsi="Times New Roman"/>
                <w:b/>
                <w:sz w:val="20"/>
                <w:lang w:eastAsia="zh-CN"/>
              </w:rPr>
              <w:t>N/A</w:t>
            </w:r>
          </w:p>
        </w:tc>
      </w:tr>
    </w:tbl>
    <w:p w14:paraId="74E21A95" w14:textId="2122AF41" w:rsidR="007C5E59" w:rsidRPr="007C5E59" w:rsidRDefault="007C5E59" w:rsidP="00846870">
      <w:pPr>
        <w:jc w:val="both"/>
      </w:pPr>
    </w:p>
    <w:p w14:paraId="11F54DD9" w14:textId="77777777" w:rsidR="007C5E59" w:rsidRDefault="007C5E59" w:rsidP="007C5E59">
      <w:pPr>
        <w:rPr>
          <w:b/>
          <w:lang w:eastAsia="zh-CN"/>
        </w:rPr>
      </w:pPr>
      <w:r>
        <w:rPr>
          <w:b/>
          <w:lang w:val="x-none" w:eastAsia="zh-CN"/>
        </w:rPr>
        <w:t>Proposal</w:t>
      </w:r>
      <w:r w:rsidRPr="002B4954">
        <w:rPr>
          <w:b/>
          <w:lang w:val="x-none" w:eastAsia="zh-CN"/>
        </w:rPr>
        <w:t xml:space="preserve"> </w:t>
      </w:r>
      <w:r>
        <w:rPr>
          <w:b/>
          <w:lang w:val="x-none" w:eastAsia="zh-CN"/>
        </w:rPr>
        <w:t>5</w:t>
      </w:r>
      <w:r w:rsidRPr="002B4954">
        <w:rPr>
          <w:b/>
          <w:lang w:val="x-none" w:eastAsia="zh-CN"/>
        </w:rPr>
        <w:t>:</w:t>
      </w:r>
      <w:r w:rsidRPr="00600ED8">
        <w:rPr>
          <w:b/>
          <w:lang w:eastAsia="zh-CN"/>
        </w:rPr>
        <w:t xml:space="preserve"> Fo</w:t>
      </w:r>
      <w:r>
        <w:rPr>
          <w:b/>
          <w:lang w:eastAsia="zh-CN"/>
        </w:rPr>
        <w:t xml:space="preserve">r 8Rx </w:t>
      </w:r>
      <w:r>
        <w:rPr>
          <w:rFonts w:hint="eastAsia"/>
          <w:b/>
          <w:lang w:eastAsia="zh-CN"/>
        </w:rPr>
        <w:t>CA</w:t>
      </w:r>
      <w:r>
        <w:rPr>
          <w:b/>
          <w:lang w:eastAsia="zh-CN"/>
        </w:rPr>
        <w:t xml:space="preserve"> test, define test parameters for K1 values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560"/>
        <w:gridCol w:w="3543"/>
        <w:gridCol w:w="2268"/>
      </w:tblGrid>
      <w:tr w:rsidR="007C5E59" w:rsidRPr="005641F5" w14:paraId="621F5378" w14:textId="77777777" w:rsidTr="00CB4101">
        <w:trPr>
          <w:trHeight w:val="156"/>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AB834C2" w14:textId="77777777" w:rsidR="007C5E59" w:rsidRPr="005641F5" w:rsidRDefault="007C5E59" w:rsidP="00CB4101">
            <w:pPr>
              <w:pStyle w:val="TAH"/>
              <w:ind w:left="416"/>
              <w:rPr>
                <w:rFonts w:ascii="Times New Roman" w:hAnsi="Times New Roman"/>
                <w:sz w:val="20"/>
              </w:rPr>
            </w:pPr>
            <w:r w:rsidRPr="005641F5">
              <w:rPr>
                <w:rFonts w:ascii="Times New Roman" w:hAnsi="Times New Roman"/>
                <w:sz w:val="20"/>
              </w:rPr>
              <w:t>The number of slots between PDSCH and corresponding HARQ-ACK information</w:t>
            </w:r>
          </w:p>
        </w:tc>
        <w:tc>
          <w:tcPr>
            <w:tcW w:w="3543" w:type="dxa"/>
            <w:tcBorders>
              <w:top w:val="single" w:sz="4" w:space="0" w:color="auto"/>
              <w:left w:val="single" w:sz="4" w:space="0" w:color="auto"/>
              <w:bottom w:val="single" w:sz="4" w:space="0" w:color="auto"/>
              <w:right w:val="single" w:sz="4" w:space="0" w:color="auto"/>
            </w:tcBorders>
            <w:vAlign w:val="center"/>
            <w:hideMark/>
          </w:tcPr>
          <w:p w14:paraId="57CCAF6C" w14:textId="77777777" w:rsidR="007C5E59" w:rsidRPr="005641F5" w:rsidRDefault="007C5E59" w:rsidP="00CB4101">
            <w:pPr>
              <w:pStyle w:val="TAH"/>
              <w:rPr>
                <w:rFonts w:ascii="Times New Roman" w:hAnsi="Times New Roman"/>
                <w:sz w:val="20"/>
              </w:rPr>
            </w:pPr>
            <w:r w:rsidRPr="005641F5">
              <w:rPr>
                <w:rFonts w:ascii="Times New Roman" w:hAnsi="Times New Roman"/>
                <w:sz w:val="20"/>
              </w:rPr>
              <w:t>CCs with the same duplex mode and SCS with Pcell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729DDF" w14:textId="77777777" w:rsidR="007C5E59" w:rsidRPr="005641F5" w:rsidRDefault="007C5E59" w:rsidP="00CB4101">
            <w:pPr>
              <w:pStyle w:val="TAH"/>
              <w:rPr>
                <w:rFonts w:ascii="Times New Roman" w:hAnsi="Times New Roman"/>
                <w:sz w:val="20"/>
              </w:rPr>
            </w:pPr>
            <w:r w:rsidRPr="005641F5">
              <w:rPr>
                <w:rFonts w:ascii="Times New Roman" w:hAnsi="Times New Roman"/>
                <w:sz w:val="20"/>
              </w:rPr>
              <w:t xml:space="preserve">CCs with different duplex mode </w:t>
            </w:r>
            <w:r w:rsidRPr="005641F5">
              <w:rPr>
                <w:rFonts w:ascii="Times New Roman" w:hAnsi="Times New Roman"/>
                <w:sz w:val="20"/>
                <w:lang w:eastAsia="zh-CN"/>
              </w:rPr>
              <w:t>and</w:t>
            </w:r>
            <w:r w:rsidRPr="005641F5">
              <w:rPr>
                <w:rFonts w:ascii="Times New Roman" w:hAnsi="Times New Roman"/>
                <w:sz w:val="20"/>
              </w:rPr>
              <w:t>/</w:t>
            </w:r>
            <w:r w:rsidRPr="005641F5">
              <w:rPr>
                <w:rFonts w:ascii="Times New Roman" w:hAnsi="Times New Roman"/>
                <w:sz w:val="20"/>
                <w:lang w:eastAsia="zh-CN"/>
              </w:rPr>
              <w:t>or</w:t>
            </w:r>
            <w:r w:rsidRPr="005641F5">
              <w:rPr>
                <w:rFonts w:ascii="Times New Roman" w:hAnsi="Times New Roman"/>
                <w:sz w:val="20"/>
              </w:rPr>
              <w:t xml:space="preserve"> SCS with Pcell</w:t>
            </w:r>
          </w:p>
        </w:tc>
      </w:tr>
      <w:tr w:rsidR="007C5E59" w:rsidRPr="005641F5" w14:paraId="2BA4B9CF" w14:textId="77777777" w:rsidTr="00CB4101">
        <w:trPr>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66D20C2A" w14:textId="77777777" w:rsidR="007C5E59" w:rsidRPr="005641F5" w:rsidRDefault="007C5E59" w:rsidP="00CB4101">
            <w:pPr>
              <w:pStyle w:val="TAL"/>
              <w:rPr>
                <w:rFonts w:ascii="Times New Roman" w:hAnsi="Times New Roman"/>
                <w:b/>
                <w:sz w:val="20"/>
              </w:rPr>
            </w:pPr>
            <w:r w:rsidRPr="005641F5">
              <w:rPr>
                <w:rFonts w:ascii="Times New Roman" w:hAnsi="Times New Roman"/>
                <w:b/>
                <w:sz w:val="20"/>
              </w:rPr>
              <w:t xml:space="preserve">FDD 15 kHz + </w:t>
            </w:r>
            <w:r w:rsidRPr="005641F5">
              <w:rPr>
                <w:rFonts w:ascii="Times New Roman" w:hAnsi="Times New Roman"/>
                <w:b/>
                <w:sz w:val="20"/>
              </w:rPr>
              <w:br/>
              <w:t>TDD 30 kHz CA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329A4D7" w14:textId="77777777" w:rsidR="007C5E59" w:rsidRPr="005641F5" w:rsidRDefault="007C5E59" w:rsidP="00CB4101">
            <w:pPr>
              <w:pStyle w:val="TAL"/>
              <w:rPr>
                <w:rFonts w:ascii="Times New Roman" w:hAnsi="Times New Roman"/>
                <w:b/>
                <w:sz w:val="20"/>
              </w:rPr>
            </w:pPr>
            <w:r w:rsidRPr="005641F5">
              <w:rPr>
                <w:rFonts w:ascii="Times New Roman" w:hAnsi="Times New Roman"/>
                <w:b/>
                <w:sz w:val="20"/>
              </w:rPr>
              <w:t>FDD PCell</w:t>
            </w:r>
          </w:p>
        </w:tc>
        <w:tc>
          <w:tcPr>
            <w:tcW w:w="3543" w:type="dxa"/>
            <w:tcBorders>
              <w:top w:val="single" w:sz="4" w:space="0" w:color="auto"/>
              <w:left w:val="single" w:sz="4" w:space="0" w:color="auto"/>
              <w:bottom w:val="single" w:sz="4" w:space="0" w:color="auto"/>
              <w:right w:val="single" w:sz="4" w:space="0" w:color="auto"/>
            </w:tcBorders>
            <w:vAlign w:val="center"/>
            <w:hideMark/>
          </w:tcPr>
          <w:p w14:paraId="0FA59012" w14:textId="77777777" w:rsidR="007C5E59" w:rsidRPr="005641F5" w:rsidRDefault="007C5E59" w:rsidP="00CB4101">
            <w:pPr>
              <w:pStyle w:val="TAC"/>
              <w:rPr>
                <w:rFonts w:ascii="Times New Roman" w:hAnsi="Times New Roman"/>
                <w:b/>
                <w:sz w:val="20"/>
              </w:rPr>
            </w:pPr>
            <w:r w:rsidRPr="005641F5">
              <w:rPr>
                <w:rFonts w:ascii="Times New Roman" w:hAnsi="Times New Roman"/>
                <w:b/>
                <w:sz w:val="20"/>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94AC59" w14:textId="77777777" w:rsidR="007C5E59" w:rsidRPr="005641F5" w:rsidRDefault="007C5E59" w:rsidP="00CB4101">
            <w:pPr>
              <w:pStyle w:val="TAC"/>
              <w:rPr>
                <w:rFonts w:ascii="Times New Roman" w:hAnsi="Times New Roman"/>
                <w:b/>
                <w:sz w:val="20"/>
              </w:rPr>
            </w:pPr>
            <w:r w:rsidRPr="005641F5">
              <w:rPr>
                <w:rFonts w:ascii="Times New Roman" w:hAnsi="Times New Roman"/>
                <w:b/>
                <w:sz w:val="20"/>
              </w:rPr>
              <w:t>{2}</w:t>
            </w:r>
          </w:p>
        </w:tc>
      </w:tr>
      <w:tr w:rsidR="007C5E59" w:rsidRPr="005641F5" w14:paraId="3E6834A7" w14:textId="77777777" w:rsidTr="00CB4101">
        <w:trPr>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9790E1E" w14:textId="77777777" w:rsidR="007C5E59" w:rsidRPr="005641F5" w:rsidRDefault="007C5E59" w:rsidP="00CB4101">
            <w:pPr>
              <w:spacing w:after="0"/>
              <w:rPr>
                <w:b/>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641F7F85" w14:textId="77777777" w:rsidR="007C5E59" w:rsidRPr="005641F5" w:rsidRDefault="007C5E59" w:rsidP="00CB4101">
            <w:pPr>
              <w:pStyle w:val="TAL"/>
              <w:rPr>
                <w:rFonts w:ascii="Times New Roman" w:hAnsi="Times New Roman"/>
                <w:b/>
                <w:sz w:val="20"/>
              </w:rPr>
            </w:pPr>
            <w:r w:rsidRPr="005641F5">
              <w:rPr>
                <w:rFonts w:ascii="Times New Roman" w:hAnsi="Times New Roman"/>
                <w:b/>
                <w:sz w:val="20"/>
              </w:rPr>
              <w:t>TDD PCell</w:t>
            </w:r>
          </w:p>
        </w:tc>
        <w:tc>
          <w:tcPr>
            <w:tcW w:w="3543" w:type="dxa"/>
            <w:tcBorders>
              <w:top w:val="single" w:sz="4" w:space="0" w:color="auto"/>
              <w:left w:val="single" w:sz="4" w:space="0" w:color="auto"/>
              <w:bottom w:val="single" w:sz="4" w:space="0" w:color="auto"/>
              <w:right w:val="single" w:sz="4" w:space="0" w:color="auto"/>
            </w:tcBorders>
            <w:vAlign w:val="center"/>
            <w:hideMark/>
          </w:tcPr>
          <w:p w14:paraId="276BFD5D" w14:textId="77777777" w:rsidR="007C5E59" w:rsidRPr="005641F5" w:rsidRDefault="007C5E59" w:rsidP="00CB4101">
            <w:pPr>
              <w:pStyle w:val="TAC"/>
              <w:jc w:val="left"/>
              <w:rPr>
                <w:rFonts w:ascii="Times New Roman" w:hAnsi="Times New Roman"/>
                <w:b/>
                <w:sz w:val="20"/>
              </w:rPr>
            </w:pPr>
            <w:r w:rsidRPr="005641F5">
              <w:rPr>
                <w:rFonts w:ascii="Times New Roman" w:hAnsi="Times New Roman"/>
                <w:b/>
                <w:sz w:val="20"/>
              </w:rPr>
              <w:t>For CC with Rank 2: {8,7,6,5,5,4,3</w:t>
            </w:r>
            <w:r w:rsidRPr="005641F5">
              <w:rPr>
                <w:rFonts w:ascii="Times New Roman" w:hAnsi="Times New Roman"/>
                <w:b/>
                <w:sz w:val="20"/>
                <w:lang w:val="fi-FI"/>
              </w:rPr>
              <w:t>,11</w:t>
            </w:r>
            <w:r w:rsidRPr="005641F5">
              <w:rPr>
                <w:rFonts w:ascii="Times New Roman" w:hAnsi="Times New Roman"/>
                <w:b/>
                <w:sz w:val="20"/>
              </w:rPr>
              <w:t>}</w:t>
            </w:r>
          </w:p>
          <w:p w14:paraId="74E3AFC6" w14:textId="77777777" w:rsidR="007C5E59" w:rsidRPr="005641F5" w:rsidRDefault="007C5E59" w:rsidP="00CB4101">
            <w:pPr>
              <w:pStyle w:val="TAC"/>
              <w:jc w:val="left"/>
              <w:rPr>
                <w:rFonts w:ascii="Times New Roman" w:hAnsi="Times New Roman"/>
                <w:b/>
                <w:sz w:val="20"/>
              </w:rPr>
            </w:pPr>
            <w:r w:rsidRPr="005641F5">
              <w:rPr>
                <w:rFonts w:ascii="Times New Roman" w:hAnsi="Times New Roman"/>
                <w:b/>
                <w:sz w:val="20"/>
              </w:rPr>
              <w:t>For CC with Rank 8: {8,7,6,5,5,4,3}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DB3AB6" w14:textId="77777777" w:rsidR="007C5E59" w:rsidRPr="005641F5" w:rsidRDefault="007C5E59" w:rsidP="00CB4101">
            <w:pPr>
              <w:pStyle w:val="TAC"/>
              <w:rPr>
                <w:rFonts w:ascii="Times New Roman" w:hAnsi="Times New Roman"/>
                <w:b/>
                <w:sz w:val="20"/>
              </w:rPr>
            </w:pPr>
            <w:r w:rsidRPr="005641F5">
              <w:rPr>
                <w:rFonts w:ascii="Times New Roman" w:hAnsi="Times New Roman"/>
                <w:b/>
                <w:sz w:val="20"/>
              </w:rPr>
              <w:t>{7,5,4,11,9}</w:t>
            </w:r>
          </w:p>
        </w:tc>
      </w:tr>
      <w:tr w:rsidR="007C5E59" w:rsidRPr="005641F5" w14:paraId="00698975" w14:textId="77777777" w:rsidTr="00CB4101">
        <w:trPr>
          <w:trHeight w:val="87"/>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EB8D105" w14:textId="77777777" w:rsidR="007C5E59" w:rsidRPr="005641F5" w:rsidRDefault="007C5E59" w:rsidP="00CB4101">
            <w:pPr>
              <w:pStyle w:val="TAL"/>
              <w:rPr>
                <w:rFonts w:ascii="Times New Roman" w:hAnsi="Times New Roman"/>
                <w:b/>
                <w:sz w:val="20"/>
              </w:rPr>
            </w:pPr>
            <w:r w:rsidRPr="005641F5">
              <w:rPr>
                <w:rFonts w:ascii="Times New Roman" w:hAnsi="Times New Roman"/>
                <w:b/>
                <w:sz w:val="20"/>
              </w:rPr>
              <w:t xml:space="preserve">FDD 15 kHz + </w:t>
            </w:r>
            <w:r w:rsidRPr="005641F5">
              <w:rPr>
                <w:rFonts w:ascii="Times New Roman" w:hAnsi="Times New Roman"/>
                <w:b/>
                <w:sz w:val="20"/>
              </w:rPr>
              <w:br/>
              <w:t>FDD 15 kHz CA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3378B4D" w14:textId="77777777" w:rsidR="007C5E59" w:rsidRPr="005641F5" w:rsidRDefault="007C5E59" w:rsidP="00CB4101">
            <w:pPr>
              <w:pStyle w:val="TAL"/>
              <w:rPr>
                <w:rFonts w:ascii="Times New Roman" w:hAnsi="Times New Roman"/>
                <w:b/>
                <w:sz w:val="20"/>
                <w:lang w:eastAsia="zh-CN"/>
              </w:rPr>
            </w:pPr>
            <w:r w:rsidRPr="005641F5">
              <w:rPr>
                <w:rFonts w:ascii="Times New Roman" w:hAnsi="Times New Roman"/>
                <w:b/>
                <w:sz w:val="20"/>
                <w:lang w:eastAsia="zh-CN"/>
              </w:rPr>
              <w:t>FDD PCell</w:t>
            </w:r>
          </w:p>
        </w:tc>
        <w:tc>
          <w:tcPr>
            <w:tcW w:w="3543" w:type="dxa"/>
            <w:tcBorders>
              <w:top w:val="single" w:sz="4" w:space="0" w:color="auto"/>
              <w:left w:val="single" w:sz="4" w:space="0" w:color="auto"/>
              <w:bottom w:val="single" w:sz="4" w:space="0" w:color="auto"/>
              <w:right w:val="single" w:sz="4" w:space="0" w:color="auto"/>
            </w:tcBorders>
            <w:vAlign w:val="center"/>
            <w:hideMark/>
          </w:tcPr>
          <w:p w14:paraId="14E7E4B0" w14:textId="77777777" w:rsidR="007C5E59" w:rsidRPr="005641F5" w:rsidRDefault="007C5E59" w:rsidP="00CB4101">
            <w:pPr>
              <w:pStyle w:val="TAC"/>
              <w:rPr>
                <w:rFonts w:ascii="Times New Roman" w:hAnsi="Times New Roman"/>
                <w:b/>
                <w:sz w:val="20"/>
                <w:lang w:eastAsia="zh-CN"/>
              </w:rPr>
            </w:pPr>
            <w:r w:rsidRPr="005641F5">
              <w:rPr>
                <w:rFonts w:ascii="Times New Roman" w:hAnsi="Times New Roman"/>
                <w:b/>
                <w:sz w:val="20"/>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3CF401" w14:textId="77777777" w:rsidR="007C5E59" w:rsidRPr="005641F5" w:rsidRDefault="007C5E59" w:rsidP="00CB4101">
            <w:pPr>
              <w:pStyle w:val="TAC"/>
              <w:rPr>
                <w:rFonts w:ascii="Times New Roman" w:hAnsi="Times New Roman"/>
                <w:b/>
                <w:sz w:val="20"/>
                <w:lang w:eastAsia="zh-CN"/>
              </w:rPr>
            </w:pPr>
            <w:r w:rsidRPr="005641F5">
              <w:rPr>
                <w:rFonts w:ascii="Times New Roman" w:hAnsi="Times New Roman"/>
                <w:b/>
                <w:sz w:val="20"/>
                <w:lang w:eastAsia="zh-CN"/>
              </w:rPr>
              <w:t>N/A</w:t>
            </w:r>
          </w:p>
        </w:tc>
      </w:tr>
      <w:tr w:rsidR="007C5E59" w:rsidRPr="005641F5" w14:paraId="1FDE811E" w14:textId="77777777" w:rsidTr="00CB4101">
        <w:trPr>
          <w:trHeight w:val="87"/>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6BCAFEBB" w14:textId="77777777" w:rsidR="007C5E59" w:rsidRPr="005641F5" w:rsidRDefault="007C5E59" w:rsidP="00CB4101">
            <w:pPr>
              <w:pStyle w:val="TAL"/>
              <w:rPr>
                <w:rFonts w:ascii="Times New Roman" w:hAnsi="Times New Roman"/>
                <w:b/>
                <w:sz w:val="20"/>
              </w:rPr>
            </w:pPr>
            <w:r w:rsidRPr="005641F5">
              <w:rPr>
                <w:rFonts w:ascii="Times New Roman" w:hAnsi="Times New Roman"/>
                <w:b/>
                <w:sz w:val="20"/>
              </w:rPr>
              <w:t xml:space="preserve">TDD 30 kHz + </w:t>
            </w:r>
            <w:r w:rsidRPr="005641F5">
              <w:rPr>
                <w:rFonts w:ascii="Times New Roman" w:hAnsi="Times New Roman"/>
                <w:b/>
                <w:sz w:val="20"/>
              </w:rPr>
              <w:br/>
              <w:t>TDD 30 kHz CA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59B32BC" w14:textId="77777777" w:rsidR="007C5E59" w:rsidRPr="005641F5" w:rsidRDefault="007C5E59" w:rsidP="00CB4101">
            <w:pPr>
              <w:pStyle w:val="TAL"/>
              <w:rPr>
                <w:rFonts w:ascii="Times New Roman" w:hAnsi="Times New Roman"/>
                <w:b/>
                <w:sz w:val="20"/>
                <w:lang w:eastAsia="zh-CN"/>
              </w:rPr>
            </w:pPr>
            <w:r w:rsidRPr="005641F5">
              <w:rPr>
                <w:rFonts w:ascii="Times New Roman" w:hAnsi="Times New Roman"/>
                <w:b/>
                <w:sz w:val="20"/>
                <w:lang w:eastAsia="zh-CN"/>
              </w:rPr>
              <w:t>TDD PCell</w:t>
            </w:r>
          </w:p>
        </w:tc>
        <w:tc>
          <w:tcPr>
            <w:tcW w:w="3543" w:type="dxa"/>
            <w:tcBorders>
              <w:top w:val="single" w:sz="4" w:space="0" w:color="auto"/>
              <w:left w:val="single" w:sz="4" w:space="0" w:color="auto"/>
              <w:bottom w:val="single" w:sz="4" w:space="0" w:color="auto"/>
              <w:right w:val="single" w:sz="4" w:space="0" w:color="auto"/>
            </w:tcBorders>
            <w:vAlign w:val="center"/>
            <w:hideMark/>
          </w:tcPr>
          <w:p w14:paraId="0DF6469E" w14:textId="77777777" w:rsidR="007C5E59" w:rsidRPr="005641F5" w:rsidRDefault="007C5E59" w:rsidP="00CB4101">
            <w:pPr>
              <w:pStyle w:val="TAC"/>
              <w:jc w:val="left"/>
              <w:rPr>
                <w:rFonts w:ascii="Times New Roman" w:hAnsi="Times New Roman"/>
                <w:b/>
                <w:sz w:val="20"/>
              </w:rPr>
            </w:pPr>
            <w:r w:rsidRPr="005641F5">
              <w:rPr>
                <w:rFonts w:ascii="Times New Roman" w:hAnsi="Times New Roman"/>
                <w:b/>
                <w:sz w:val="20"/>
              </w:rPr>
              <w:t>For CC with Rank 2: {8,7,6,5,5,4,3</w:t>
            </w:r>
            <w:r w:rsidRPr="005641F5">
              <w:rPr>
                <w:rFonts w:ascii="Times New Roman" w:hAnsi="Times New Roman"/>
                <w:b/>
                <w:sz w:val="20"/>
                <w:lang w:val="fi-FI"/>
              </w:rPr>
              <w:t>,2</w:t>
            </w:r>
            <w:r w:rsidRPr="005641F5">
              <w:rPr>
                <w:rFonts w:ascii="Times New Roman" w:hAnsi="Times New Roman"/>
                <w:b/>
                <w:sz w:val="20"/>
              </w:rPr>
              <w:t>}</w:t>
            </w:r>
          </w:p>
          <w:p w14:paraId="3BFFD997" w14:textId="77777777" w:rsidR="007C5E59" w:rsidRPr="005641F5" w:rsidRDefault="007C5E59" w:rsidP="00CB4101">
            <w:pPr>
              <w:pStyle w:val="TAC"/>
              <w:jc w:val="left"/>
              <w:rPr>
                <w:rFonts w:ascii="Times New Roman" w:hAnsi="Times New Roman"/>
                <w:b/>
                <w:sz w:val="20"/>
              </w:rPr>
            </w:pPr>
            <w:r w:rsidRPr="005641F5">
              <w:rPr>
                <w:rFonts w:ascii="Times New Roman" w:hAnsi="Times New Roman"/>
                <w:b/>
                <w:sz w:val="20"/>
              </w:rPr>
              <w:t>For CC with Rank 8: {8,7,6,5,5,4,3}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4B468D" w14:textId="77777777" w:rsidR="007C5E59" w:rsidRPr="005641F5" w:rsidRDefault="007C5E59" w:rsidP="00CB4101">
            <w:pPr>
              <w:pStyle w:val="TAC"/>
              <w:rPr>
                <w:rFonts w:ascii="Times New Roman" w:hAnsi="Times New Roman"/>
                <w:b/>
                <w:sz w:val="20"/>
                <w:lang w:eastAsia="zh-CN"/>
              </w:rPr>
            </w:pPr>
            <w:r w:rsidRPr="005641F5">
              <w:rPr>
                <w:rFonts w:ascii="Times New Roman" w:hAnsi="Times New Roman"/>
                <w:b/>
                <w:sz w:val="20"/>
                <w:lang w:eastAsia="zh-CN"/>
              </w:rPr>
              <w:t>N/A</w:t>
            </w:r>
          </w:p>
        </w:tc>
      </w:tr>
    </w:tbl>
    <w:p w14:paraId="4AAA2475" w14:textId="0C11CDC8" w:rsidR="007C5E59" w:rsidRDefault="007C5E59" w:rsidP="00846870">
      <w:pPr>
        <w:jc w:val="both"/>
      </w:pPr>
    </w:p>
    <w:p w14:paraId="4464FEDF" w14:textId="3CFD7943" w:rsidR="0019192D" w:rsidRDefault="007C5E59" w:rsidP="0019192D">
      <w:pPr>
        <w:rPr>
          <w:noProof/>
        </w:rPr>
      </w:pPr>
      <w:r w:rsidRPr="002B4954">
        <w:rPr>
          <w:b/>
          <w:lang w:val="x-none" w:eastAsia="zh-CN"/>
        </w:rPr>
        <w:t xml:space="preserve">Observation </w:t>
      </w:r>
      <w:r>
        <w:rPr>
          <w:b/>
          <w:lang w:val="x-none" w:eastAsia="zh-CN"/>
        </w:rPr>
        <w:t>2</w:t>
      </w:r>
      <w:r w:rsidRPr="002B4954">
        <w:rPr>
          <w:b/>
          <w:lang w:val="x-none" w:eastAsia="zh-CN"/>
        </w:rPr>
        <w:t xml:space="preserve">: </w:t>
      </w:r>
      <w:r>
        <w:rPr>
          <w:b/>
          <w:lang w:val="x-none" w:eastAsia="zh-CN"/>
        </w:rPr>
        <w:t xml:space="preserve">The SNR differences between the minimum and maximum bandwidths are no more than 1dB for both rank 2 and rank 8 scenarios. </w:t>
      </w:r>
    </w:p>
    <w:p w14:paraId="1DCCAF6F" w14:textId="1F05854C" w:rsidR="008429AD" w:rsidRPr="004358EC" w:rsidRDefault="008429AD" w:rsidP="00E66797">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11269DC9" w14:textId="5473C4DE" w:rsidR="00087AC4" w:rsidRDefault="00087AC4" w:rsidP="008A186A">
      <w:pPr>
        <w:spacing w:after="120"/>
        <w:jc w:val="both"/>
      </w:pPr>
      <w:r>
        <w:t>[</w:t>
      </w:r>
      <w:r w:rsidR="002D35B4">
        <w:t>1</w:t>
      </w:r>
      <w:r>
        <w:t>] R4-2321199, “</w:t>
      </w:r>
      <w:r w:rsidRPr="00087AC4">
        <w:t>WF for UE 8Rx performance requirements</w:t>
      </w:r>
      <w:r>
        <w:t xml:space="preserve">”, </w:t>
      </w:r>
      <w:r w:rsidRPr="00087AC4">
        <w:t>Huawei, HiSilicon, MediaTek</w:t>
      </w:r>
      <w:r>
        <w:t xml:space="preserve">, </w:t>
      </w:r>
      <w:r w:rsidRPr="0021261B">
        <w:t>3GPP RAN4 #</w:t>
      </w:r>
      <w:r w:rsidRPr="00F00E4D">
        <w:t>10</w:t>
      </w:r>
      <w:r>
        <w:t>9</w:t>
      </w:r>
      <w:r w:rsidRPr="0021261B">
        <w:t xml:space="preserve"> meeting</w:t>
      </w:r>
    </w:p>
    <w:p w14:paraId="478D9B23" w14:textId="18E4E989" w:rsidR="00AA7157" w:rsidRDefault="00AA7157" w:rsidP="00AA7157">
      <w:pPr>
        <w:spacing w:after="120"/>
        <w:jc w:val="both"/>
      </w:pPr>
      <w:r>
        <w:t xml:space="preserve">[2] R4-2319226, “Simulation results collection for 8Rx UE demodulation requirements”, Ericsson, </w:t>
      </w:r>
      <w:r w:rsidRPr="0021261B">
        <w:t>3GPP RAN4 #</w:t>
      </w:r>
      <w:r w:rsidRPr="00F00E4D">
        <w:t>10</w:t>
      </w:r>
      <w:r>
        <w:t>9</w:t>
      </w:r>
      <w:r w:rsidRPr="0021261B">
        <w:t xml:space="preserve"> meeting</w:t>
      </w:r>
    </w:p>
    <w:p w14:paraId="7854587B" w14:textId="0CFBA45F" w:rsidR="00AA7157" w:rsidRPr="00AA7157" w:rsidRDefault="00653535" w:rsidP="008A186A">
      <w:pPr>
        <w:spacing w:after="120"/>
        <w:jc w:val="both"/>
      </w:pPr>
      <w:r>
        <w:t>[3] R4-2218214, “CR to dl-DataToUL-ACK for PDSCH demod CA TCs”, Anritsu Corporation, 3GPP RAN4 #105 meeting</w:t>
      </w:r>
    </w:p>
    <w:sectPr w:rsidR="00AA7157" w:rsidRPr="00AA715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34F58" w14:textId="77777777" w:rsidR="002E0F65" w:rsidRDefault="002E0F65">
      <w:r>
        <w:separator/>
      </w:r>
    </w:p>
  </w:endnote>
  <w:endnote w:type="continuationSeparator" w:id="0">
    <w:p w14:paraId="4576642A" w14:textId="77777777" w:rsidR="002E0F65" w:rsidRDefault="002E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AF6D5" w14:textId="77777777" w:rsidR="002E0F65" w:rsidRDefault="002E0F65">
      <w:r>
        <w:separator/>
      </w:r>
    </w:p>
  </w:footnote>
  <w:footnote w:type="continuationSeparator" w:id="0">
    <w:p w14:paraId="14A3AAB1" w14:textId="77777777" w:rsidR="002E0F65" w:rsidRDefault="002E0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1FA6491D"/>
    <w:multiLevelType w:val="hybridMultilevel"/>
    <w:tmpl w:val="024C61EA"/>
    <w:lvl w:ilvl="0" w:tplc="6314737C">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5"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6"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4" w15:restartNumberingAfterBreak="0">
    <w:nsid w:val="5D44553D"/>
    <w:multiLevelType w:val="multilevel"/>
    <w:tmpl w:val="AB9AD04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C63D9A"/>
    <w:multiLevelType w:val="hybridMultilevel"/>
    <w:tmpl w:val="B2061A34"/>
    <w:lvl w:ilvl="0" w:tplc="901636B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7"/>
  </w:num>
  <w:num w:numId="3">
    <w:abstractNumId w:val="6"/>
  </w:num>
  <w:num w:numId="4">
    <w:abstractNumId w:val="10"/>
  </w:num>
  <w:num w:numId="5">
    <w:abstractNumId w:val="13"/>
  </w:num>
  <w:num w:numId="6">
    <w:abstractNumId w:val="16"/>
  </w:num>
  <w:num w:numId="7">
    <w:abstractNumId w:val="4"/>
  </w:num>
  <w:num w:numId="8">
    <w:abstractNumId w:val="1"/>
  </w:num>
  <w:num w:numId="9">
    <w:abstractNumId w:val="3"/>
  </w:num>
  <w:num w:numId="10">
    <w:abstractNumId w:val="8"/>
  </w:num>
  <w:num w:numId="11">
    <w:abstractNumId w:val="5"/>
  </w:num>
  <w:num w:numId="12">
    <w:abstractNumId w:val="8"/>
  </w:num>
  <w:num w:numId="13">
    <w:abstractNumId w:val="2"/>
  </w:num>
  <w:num w:numId="14">
    <w:abstractNumId w:val="12"/>
  </w:num>
  <w:num w:numId="15">
    <w:abstractNumId w:val="19"/>
  </w:num>
  <w:num w:numId="16">
    <w:abstractNumId w:val="8"/>
  </w:num>
  <w:num w:numId="17">
    <w:abstractNumId w:val="18"/>
  </w:num>
  <w:num w:numId="18">
    <w:abstractNumId w:val="11"/>
  </w:num>
  <w:num w:numId="19">
    <w:abstractNumId w:val="9"/>
  </w:num>
  <w:num w:numId="20">
    <w:abstractNumId w:val="14"/>
  </w:num>
  <w:num w:numId="21">
    <w:abstractNumId w:val="15"/>
  </w:num>
  <w:num w:numId="22">
    <w:abstractNumId w:val="8"/>
  </w:num>
  <w:num w:numId="23">
    <w:abstractNumId w:val="8"/>
  </w:num>
  <w:num w:numId="24">
    <w:abstractNumId w:val="8"/>
  </w:num>
  <w:num w:numId="25">
    <w:abstractNumId w:val="8"/>
  </w:num>
  <w:num w:numId="26">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17ED"/>
    <w:rsid w:val="000079C8"/>
    <w:rsid w:val="00012135"/>
    <w:rsid w:val="0001676F"/>
    <w:rsid w:val="00017FAD"/>
    <w:rsid w:val="00022CDA"/>
    <w:rsid w:val="00024DBD"/>
    <w:rsid w:val="0002549F"/>
    <w:rsid w:val="000257A8"/>
    <w:rsid w:val="000267E6"/>
    <w:rsid w:val="00027065"/>
    <w:rsid w:val="00027BCA"/>
    <w:rsid w:val="0003171D"/>
    <w:rsid w:val="00031C1D"/>
    <w:rsid w:val="000345FC"/>
    <w:rsid w:val="00034782"/>
    <w:rsid w:val="00042529"/>
    <w:rsid w:val="000427CB"/>
    <w:rsid w:val="0004532E"/>
    <w:rsid w:val="000457A1"/>
    <w:rsid w:val="00045B71"/>
    <w:rsid w:val="000474D1"/>
    <w:rsid w:val="00050001"/>
    <w:rsid w:val="00052041"/>
    <w:rsid w:val="0005326A"/>
    <w:rsid w:val="00053BDC"/>
    <w:rsid w:val="00055CE3"/>
    <w:rsid w:val="00057D0E"/>
    <w:rsid w:val="0006266D"/>
    <w:rsid w:val="00062745"/>
    <w:rsid w:val="00062830"/>
    <w:rsid w:val="00065506"/>
    <w:rsid w:val="000664F1"/>
    <w:rsid w:val="0006708E"/>
    <w:rsid w:val="000731DC"/>
    <w:rsid w:val="0007382E"/>
    <w:rsid w:val="00075DC7"/>
    <w:rsid w:val="000766E1"/>
    <w:rsid w:val="00077FF6"/>
    <w:rsid w:val="00080D82"/>
    <w:rsid w:val="00081692"/>
    <w:rsid w:val="00082C46"/>
    <w:rsid w:val="000852F7"/>
    <w:rsid w:val="000856DB"/>
    <w:rsid w:val="00087548"/>
    <w:rsid w:val="00087AC4"/>
    <w:rsid w:val="00091357"/>
    <w:rsid w:val="000930FB"/>
    <w:rsid w:val="00093198"/>
    <w:rsid w:val="000935B5"/>
    <w:rsid w:val="00093E7E"/>
    <w:rsid w:val="00097EDB"/>
    <w:rsid w:val="000A0C80"/>
    <w:rsid w:val="000A1830"/>
    <w:rsid w:val="000A4121"/>
    <w:rsid w:val="000A4AA3"/>
    <w:rsid w:val="000A550E"/>
    <w:rsid w:val="000A60A1"/>
    <w:rsid w:val="000A7D67"/>
    <w:rsid w:val="000B1A55"/>
    <w:rsid w:val="000B1F3F"/>
    <w:rsid w:val="000B20BB"/>
    <w:rsid w:val="000B23C6"/>
    <w:rsid w:val="000B2EF6"/>
    <w:rsid w:val="000B2FA6"/>
    <w:rsid w:val="000B4AA0"/>
    <w:rsid w:val="000B5F05"/>
    <w:rsid w:val="000C092B"/>
    <w:rsid w:val="000C12BA"/>
    <w:rsid w:val="000C38C3"/>
    <w:rsid w:val="000C49E6"/>
    <w:rsid w:val="000C5557"/>
    <w:rsid w:val="000C6FE8"/>
    <w:rsid w:val="000D09FD"/>
    <w:rsid w:val="000D0BDD"/>
    <w:rsid w:val="000D3B5A"/>
    <w:rsid w:val="000D44FB"/>
    <w:rsid w:val="000D47A0"/>
    <w:rsid w:val="000D4EB3"/>
    <w:rsid w:val="000D574B"/>
    <w:rsid w:val="000D69AF"/>
    <w:rsid w:val="000D6CFC"/>
    <w:rsid w:val="000D7419"/>
    <w:rsid w:val="000E1063"/>
    <w:rsid w:val="000E537B"/>
    <w:rsid w:val="000E57D0"/>
    <w:rsid w:val="000E6DD7"/>
    <w:rsid w:val="000E7858"/>
    <w:rsid w:val="000F6065"/>
    <w:rsid w:val="00104D33"/>
    <w:rsid w:val="00107185"/>
    <w:rsid w:val="00107927"/>
    <w:rsid w:val="00107D7E"/>
    <w:rsid w:val="00110301"/>
    <w:rsid w:val="00110E26"/>
    <w:rsid w:val="00111321"/>
    <w:rsid w:val="001161B4"/>
    <w:rsid w:val="00117151"/>
    <w:rsid w:val="00117BD6"/>
    <w:rsid w:val="00120319"/>
    <w:rsid w:val="001206C2"/>
    <w:rsid w:val="00121978"/>
    <w:rsid w:val="00122339"/>
    <w:rsid w:val="00123422"/>
    <w:rsid w:val="00124B6A"/>
    <w:rsid w:val="0013778E"/>
    <w:rsid w:val="0014083D"/>
    <w:rsid w:val="00141451"/>
    <w:rsid w:val="00144F96"/>
    <w:rsid w:val="001468C9"/>
    <w:rsid w:val="00150936"/>
    <w:rsid w:val="00151EAC"/>
    <w:rsid w:val="00152EFC"/>
    <w:rsid w:val="00153528"/>
    <w:rsid w:val="00154E68"/>
    <w:rsid w:val="00154FC3"/>
    <w:rsid w:val="00156065"/>
    <w:rsid w:val="00162548"/>
    <w:rsid w:val="00162982"/>
    <w:rsid w:val="00164A66"/>
    <w:rsid w:val="00167449"/>
    <w:rsid w:val="00171BD2"/>
    <w:rsid w:val="00172183"/>
    <w:rsid w:val="001751AB"/>
    <w:rsid w:val="00175630"/>
    <w:rsid w:val="001757BD"/>
    <w:rsid w:val="00175A3F"/>
    <w:rsid w:val="0017602F"/>
    <w:rsid w:val="00176D31"/>
    <w:rsid w:val="00180870"/>
    <w:rsid w:val="00180E09"/>
    <w:rsid w:val="00183D4C"/>
    <w:rsid w:val="00183F6D"/>
    <w:rsid w:val="001842E7"/>
    <w:rsid w:val="0018670E"/>
    <w:rsid w:val="00187D88"/>
    <w:rsid w:val="001912F0"/>
    <w:rsid w:val="0019192D"/>
    <w:rsid w:val="00192080"/>
    <w:rsid w:val="00192320"/>
    <w:rsid w:val="00195077"/>
    <w:rsid w:val="001970C6"/>
    <w:rsid w:val="001A08AA"/>
    <w:rsid w:val="001A0E99"/>
    <w:rsid w:val="001A2C5D"/>
    <w:rsid w:val="001A3A72"/>
    <w:rsid w:val="001B08E2"/>
    <w:rsid w:val="001B17A1"/>
    <w:rsid w:val="001B5578"/>
    <w:rsid w:val="001B7539"/>
    <w:rsid w:val="001B7FAB"/>
    <w:rsid w:val="001C0E8A"/>
    <w:rsid w:val="001C0F12"/>
    <w:rsid w:val="001C1409"/>
    <w:rsid w:val="001C1AD7"/>
    <w:rsid w:val="001C2019"/>
    <w:rsid w:val="001C2AE6"/>
    <w:rsid w:val="001C34F1"/>
    <w:rsid w:val="001C38D4"/>
    <w:rsid w:val="001C4A89"/>
    <w:rsid w:val="001C4F2C"/>
    <w:rsid w:val="001C6177"/>
    <w:rsid w:val="001C6FC2"/>
    <w:rsid w:val="001D0363"/>
    <w:rsid w:val="001D2463"/>
    <w:rsid w:val="001D255F"/>
    <w:rsid w:val="001D2619"/>
    <w:rsid w:val="001D3604"/>
    <w:rsid w:val="001D3F49"/>
    <w:rsid w:val="001D7794"/>
    <w:rsid w:val="001D7D94"/>
    <w:rsid w:val="001E4218"/>
    <w:rsid w:val="001E4F1F"/>
    <w:rsid w:val="001E6557"/>
    <w:rsid w:val="001F0B20"/>
    <w:rsid w:val="001F0FAF"/>
    <w:rsid w:val="001F165A"/>
    <w:rsid w:val="001F1C19"/>
    <w:rsid w:val="001F2A25"/>
    <w:rsid w:val="001F48EE"/>
    <w:rsid w:val="00200A62"/>
    <w:rsid w:val="002029D7"/>
    <w:rsid w:val="00203740"/>
    <w:rsid w:val="002037C3"/>
    <w:rsid w:val="00203C4B"/>
    <w:rsid w:val="00203C73"/>
    <w:rsid w:val="002061F3"/>
    <w:rsid w:val="00206818"/>
    <w:rsid w:val="0021261B"/>
    <w:rsid w:val="002138EA"/>
    <w:rsid w:val="00213F84"/>
    <w:rsid w:val="00214FBD"/>
    <w:rsid w:val="002154B0"/>
    <w:rsid w:val="00222368"/>
    <w:rsid w:val="00222897"/>
    <w:rsid w:val="00222B0C"/>
    <w:rsid w:val="00223040"/>
    <w:rsid w:val="00223D70"/>
    <w:rsid w:val="002260EA"/>
    <w:rsid w:val="002271B9"/>
    <w:rsid w:val="00227774"/>
    <w:rsid w:val="00234F7C"/>
    <w:rsid w:val="00235394"/>
    <w:rsid w:val="00235577"/>
    <w:rsid w:val="00235886"/>
    <w:rsid w:val="00236FE4"/>
    <w:rsid w:val="00237C9A"/>
    <w:rsid w:val="00240F8E"/>
    <w:rsid w:val="0024340C"/>
    <w:rsid w:val="002435CA"/>
    <w:rsid w:val="0024469F"/>
    <w:rsid w:val="002537BC"/>
    <w:rsid w:val="00255C58"/>
    <w:rsid w:val="0025600C"/>
    <w:rsid w:val="0025603D"/>
    <w:rsid w:val="00260EC7"/>
    <w:rsid w:val="00261124"/>
    <w:rsid w:val="00261539"/>
    <w:rsid w:val="0026179F"/>
    <w:rsid w:val="002666AE"/>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B33"/>
    <w:rsid w:val="00286CBA"/>
    <w:rsid w:val="002939AF"/>
    <w:rsid w:val="00294491"/>
    <w:rsid w:val="00294BDE"/>
    <w:rsid w:val="00295AE7"/>
    <w:rsid w:val="002A0CED"/>
    <w:rsid w:val="002A1534"/>
    <w:rsid w:val="002A23CA"/>
    <w:rsid w:val="002A4CD0"/>
    <w:rsid w:val="002A57A8"/>
    <w:rsid w:val="002A7DA6"/>
    <w:rsid w:val="002B0505"/>
    <w:rsid w:val="002B1DF7"/>
    <w:rsid w:val="002B335F"/>
    <w:rsid w:val="002B4954"/>
    <w:rsid w:val="002B516C"/>
    <w:rsid w:val="002B60C1"/>
    <w:rsid w:val="002B6EF0"/>
    <w:rsid w:val="002C20F1"/>
    <w:rsid w:val="002C2DE7"/>
    <w:rsid w:val="002C3135"/>
    <w:rsid w:val="002C37AA"/>
    <w:rsid w:val="002C4496"/>
    <w:rsid w:val="002C4ACA"/>
    <w:rsid w:val="002C4B52"/>
    <w:rsid w:val="002C6090"/>
    <w:rsid w:val="002D03E5"/>
    <w:rsid w:val="002D0F6D"/>
    <w:rsid w:val="002D24EA"/>
    <w:rsid w:val="002D35B4"/>
    <w:rsid w:val="002D36EB"/>
    <w:rsid w:val="002D4695"/>
    <w:rsid w:val="002D484C"/>
    <w:rsid w:val="002D6BDF"/>
    <w:rsid w:val="002E0F65"/>
    <w:rsid w:val="002E1A3E"/>
    <w:rsid w:val="002E1B27"/>
    <w:rsid w:val="002E1C02"/>
    <w:rsid w:val="002E2CE9"/>
    <w:rsid w:val="002E3BF7"/>
    <w:rsid w:val="002E403E"/>
    <w:rsid w:val="002E58D2"/>
    <w:rsid w:val="002F158C"/>
    <w:rsid w:val="002F15D2"/>
    <w:rsid w:val="002F4093"/>
    <w:rsid w:val="002F4909"/>
    <w:rsid w:val="002F5636"/>
    <w:rsid w:val="002F563E"/>
    <w:rsid w:val="002F62DF"/>
    <w:rsid w:val="002F7CE8"/>
    <w:rsid w:val="002F7E04"/>
    <w:rsid w:val="00301C88"/>
    <w:rsid w:val="003022A5"/>
    <w:rsid w:val="00302744"/>
    <w:rsid w:val="003121B2"/>
    <w:rsid w:val="00312479"/>
    <w:rsid w:val="00313AB5"/>
    <w:rsid w:val="00315867"/>
    <w:rsid w:val="00316F03"/>
    <w:rsid w:val="00317EFD"/>
    <w:rsid w:val="00322495"/>
    <w:rsid w:val="00322BB7"/>
    <w:rsid w:val="00325296"/>
    <w:rsid w:val="003260D7"/>
    <w:rsid w:val="003268B6"/>
    <w:rsid w:val="00330FDF"/>
    <w:rsid w:val="00332ECC"/>
    <w:rsid w:val="00336697"/>
    <w:rsid w:val="0033699C"/>
    <w:rsid w:val="00337A39"/>
    <w:rsid w:val="00337F6D"/>
    <w:rsid w:val="003402F9"/>
    <w:rsid w:val="00342568"/>
    <w:rsid w:val="00342FA0"/>
    <w:rsid w:val="00343782"/>
    <w:rsid w:val="00344CA9"/>
    <w:rsid w:val="00344CE9"/>
    <w:rsid w:val="0035098D"/>
    <w:rsid w:val="003537A7"/>
    <w:rsid w:val="003553D1"/>
    <w:rsid w:val="00355873"/>
    <w:rsid w:val="0035660F"/>
    <w:rsid w:val="00360AA6"/>
    <w:rsid w:val="00360E2B"/>
    <w:rsid w:val="00361E46"/>
    <w:rsid w:val="003628B9"/>
    <w:rsid w:val="00362D8F"/>
    <w:rsid w:val="00363098"/>
    <w:rsid w:val="00363726"/>
    <w:rsid w:val="00363917"/>
    <w:rsid w:val="00364023"/>
    <w:rsid w:val="00366738"/>
    <w:rsid w:val="00367724"/>
    <w:rsid w:val="00371C72"/>
    <w:rsid w:val="003770F6"/>
    <w:rsid w:val="00383E37"/>
    <w:rsid w:val="00384047"/>
    <w:rsid w:val="00384404"/>
    <w:rsid w:val="00387293"/>
    <w:rsid w:val="00387EB6"/>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3CF7"/>
    <w:rsid w:val="003C51E7"/>
    <w:rsid w:val="003C6893"/>
    <w:rsid w:val="003D04CE"/>
    <w:rsid w:val="003D1EFD"/>
    <w:rsid w:val="003D28BF"/>
    <w:rsid w:val="003D4215"/>
    <w:rsid w:val="003D7719"/>
    <w:rsid w:val="003E0017"/>
    <w:rsid w:val="003E40EE"/>
    <w:rsid w:val="003E5FE0"/>
    <w:rsid w:val="003E7F34"/>
    <w:rsid w:val="003F05E1"/>
    <w:rsid w:val="003F1C1B"/>
    <w:rsid w:val="003F34F5"/>
    <w:rsid w:val="003F4CDA"/>
    <w:rsid w:val="003F5BAB"/>
    <w:rsid w:val="003F6BC8"/>
    <w:rsid w:val="00401144"/>
    <w:rsid w:val="004012BE"/>
    <w:rsid w:val="004014EB"/>
    <w:rsid w:val="00402D88"/>
    <w:rsid w:val="00405536"/>
    <w:rsid w:val="00407661"/>
    <w:rsid w:val="00410314"/>
    <w:rsid w:val="00411BDE"/>
    <w:rsid w:val="00412063"/>
    <w:rsid w:val="0041266F"/>
    <w:rsid w:val="00412EB1"/>
    <w:rsid w:val="004135BD"/>
    <w:rsid w:val="00413DDE"/>
    <w:rsid w:val="00414118"/>
    <w:rsid w:val="00414CEF"/>
    <w:rsid w:val="00416084"/>
    <w:rsid w:val="004165D3"/>
    <w:rsid w:val="00417538"/>
    <w:rsid w:val="00420A79"/>
    <w:rsid w:val="00424BF3"/>
    <w:rsid w:val="00424F8C"/>
    <w:rsid w:val="004258A1"/>
    <w:rsid w:val="004271BA"/>
    <w:rsid w:val="004277BA"/>
    <w:rsid w:val="00427875"/>
    <w:rsid w:val="00430D6E"/>
    <w:rsid w:val="00434DC1"/>
    <w:rsid w:val="004350F4"/>
    <w:rsid w:val="004358EC"/>
    <w:rsid w:val="004374A4"/>
    <w:rsid w:val="00440154"/>
    <w:rsid w:val="00440855"/>
    <w:rsid w:val="004412A0"/>
    <w:rsid w:val="00443CB6"/>
    <w:rsid w:val="0044410F"/>
    <w:rsid w:val="00447C03"/>
    <w:rsid w:val="00450F27"/>
    <w:rsid w:val="004510E5"/>
    <w:rsid w:val="0045205C"/>
    <w:rsid w:val="004550D4"/>
    <w:rsid w:val="00455F3C"/>
    <w:rsid w:val="00456A75"/>
    <w:rsid w:val="00457A14"/>
    <w:rsid w:val="00461E39"/>
    <w:rsid w:val="00462D3A"/>
    <w:rsid w:val="00462EB1"/>
    <w:rsid w:val="00463521"/>
    <w:rsid w:val="00470530"/>
    <w:rsid w:val="00471125"/>
    <w:rsid w:val="0047148F"/>
    <w:rsid w:val="0047437A"/>
    <w:rsid w:val="0047527C"/>
    <w:rsid w:val="0047540F"/>
    <w:rsid w:val="0047577E"/>
    <w:rsid w:val="0048081B"/>
    <w:rsid w:val="00480E42"/>
    <w:rsid w:val="00480E66"/>
    <w:rsid w:val="00481343"/>
    <w:rsid w:val="004835F0"/>
    <w:rsid w:val="00483D2B"/>
    <w:rsid w:val="00483D52"/>
    <w:rsid w:val="00484E14"/>
    <w:rsid w:val="00484FDD"/>
    <w:rsid w:val="0048543E"/>
    <w:rsid w:val="0048577D"/>
    <w:rsid w:val="004858E4"/>
    <w:rsid w:val="004868C1"/>
    <w:rsid w:val="0048750F"/>
    <w:rsid w:val="00490976"/>
    <w:rsid w:val="0049105B"/>
    <w:rsid w:val="004918D2"/>
    <w:rsid w:val="00491B9B"/>
    <w:rsid w:val="0049236F"/>
    <w:rsid w:val="00495962"/>
    <w:rsid w:val="00495F7A"/>
    <w:rsid w:val="004A14DB"/>
    <w:rsid w:val="004A495F"/>
    <w:rsid w:val="004A4AC6"/>
    <w:rsid w:val="004B0F3F"/>
    <w:rsid w:val="004B1102"/>
    <w:rsid w:val="004B121C"/>
    <w:rsid w:val="004B150B"/>
    <w:rsid w:val="004B167E"/>
    <w:rsid w:val="004B1C33"/>
    <w:rsid w:val="004B4F27"/>
    <w:rsid w:val="004B5C1C"/>
    <w:rsid w:val="004B6772"/>
    <w:rsid w:val="004B6B0F"/>
    <w:rsid w:val="004C3E12"/>
    <w:rsid w:val="004C43A0"/>
    <w:rsid w:val="004C6C93"/>
    <w:rsid w:val="004C6E93"/>
    <w:rsid w:val="004D1B27"/>
    <w:rsid w:val="004D2FEB"/>
    <w:rsid w:val="004D41C6"/>
    <w:rsid w:val="004D4A70"/>
    <w:rsid w:val="004D4B88"/>
    <w:rsid w:val="004D507A"/>
    <w:rsid w:val="004D6475"/>
    <w:rsid w:val="004E15FF"/>
    <w:rsid w:val="004E2659"/>
    <w:rsid w:val="004E3091"/>
    <w:rsid w:val="004E39EE"/>
    <w:rsid w:val="004E3ADF"/>
    <w:rsid w:val="004E56E0"/>
    <w:rsid w:val="004E7329"/>
    <w:rsid w:val="004F131F"/>
    <w:rsid w:val="004F1A51"/>
    <w:rsid w:val="004F2CB0"/>
    <w:rsid w:val="004F6B4A"/>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11593"/>
    <w:rsid w:val="005117A9"/>
    <w:rsid w:val="00511CFE"/>
    <w:rsid w:val="00511F57"/>
    <w:rsid w:val="00513F6E"/>
    <w:rsid w:val="00514B4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39DB"/>
    <w:rsid w:val="00534C89"/>
    <w:rsid w:val="00536390"/>
    <w:rsid w:val="00537FDE"/>
    <w:rsid w:val="005414F3"/>
    <w:rsid w:val="00541573"/>
    <w:rsid w:val="00542569"/>
    <w:rsid w:val="0054348A"/>
    <w:rsid w:val="005519C4"/>
    <w:rsid w:val="0055209C"/>
    <w:rsid w:val="00555C1F"/>
    <w:rsid w:val="00556C1F"/>
    <w:rsid w:val="00556DD8"/>
    <w:rsid w:val="00560A7C"/>
    <w:rsid w:val="00561423"/>
    <w:rsid w:val="00561D51"/>
    <w:rsid w:val="0056343A"/>
    <w:rsid w:val="005641F5"/>
    <w:rsid w:val="00565887"/>
    <w:rsid w:val="00565A7B"/>
    <w:rsid w:val="0056672A"/>
    <w:rsid w:val="00580FF5"/>
    <w:rsid w:val="0058318D"/>
    <w:rsid w:val="0058519C"/>
    <w:rsid w:val="00586BE9"/>
    <w:rsid w:val="00587B86"/>
    <w:rsid w:val="005908E6"/>
    <w:rsid w:val="00590F74"/>
    <w:rsid w:val="00593393"/>
    <w:rsid w:val="00593C41"/>
    <w:rsid w:val="005947D7"/>
    <w:rsid w:val="005954C5"/>
    <w:rsid w:val="005956EE"/>
    <w:rsid w:val="00597C97"/>
    <w:rsid w:val="005A083E"/>
    <w:rsid w:val="005A0FA6"/>
    <w:rsid w:val="005A1E59"/>
    <w:rsid w:val="005A4958"/>
    <w:rsid w:val="005A75A4"/>
    <w:rsid w:val="005A7E8A"/>
    <w:rsid w:val="005B0643"/>
    <w:rsid w:val="005B0B25"/>
    <w:rsid w:val="005B5DA4"/>
    <w:rsid w:val="005C1EA6"/>
    <w:rsid w:val="005C61D3"/>
    <w:rsid w:val="005C6C5F"/>
    <w:rsid w:val="005D0B99"/>
    <w:rsid w:val="005D308E"/>
    <w:rsid w:val="005D3A48"/>
    <w:rsid w:val="005D7AF8"/>
    <w:rsid w:val="005D7D62"/>
    <w:rsid w:val="005E34A6"/>
    <w:rsid w:val="005E4845"/>
    <w:rsid w:val="005E4FC2"/>
    <w:rsid w:val="005E7319"/>
    <w:rsid w:val="005F0FA0"/>
    <w:rsid w:val="005F1B90"/>
    <w:rsid w:val="005F2145"/>
    <w:rsid w:val="005F5F85"/>
    <w:rsid w:val="005F7E84"/>
    <w:rsid w:val="00600ED8"/>
    <w:rsid w:val="006016E1"/>
    <w:rsid w:val="00602BA5"/>
    <w:rsid w:val="00602D27"/>
    <w:rsid w:val="0060732B"/>
    <w:rsid w:val="00607FC1"/>
    <w:rsid w:val="006144A1"/>
    <w:rsid w:val="00615C05"/>
    <w:rsid w:val="00616096"/>
    <w:rsid w:val="006160A2"/>
    <w:rsid w:val="00616722"/>
    <w:rsid w:val="00617804"/>
    <w:rsid w:val="00620F25"/>
    <w:rsid w:val="006232A0"/>
    <w:rsid w:val="00623946"/>
    <w:rsid w:val="00625C9E"/>
    <w:rsid w:val="00627FFD"/>
    <w:rsid w:val="006302AA"/>
    <w:rsid w:val="0063333C"/>
    <w:rsid w:val="006334BA"/>
    <w:rsid w:val="006337A2"/>
    <w:rsid w:val="0063566E"/>
    <w:rsid w:val="006356C1"/>
    <w:rsid w:val="006363BD"/>
    <w:rsid w:val="00636D21"/>
    <w:rsid w:val="00640DEC"/>
    <w:rsid w:val="006412DC"/>
    <w:rsid w:val="00642BC6"/>
    <w:rsid w:val="00644790"/>
    <w:rsid w:val="0064578D"/>
    <w:rsid w:val="00646149"/>
    <w:rsid w:val="006501AF"/>
    <w:rsid w:val="00650A41"/>
    <w:rsid w:val="00650AE6"/>
    <w:rsid w:val="00650DDE"/>
    <w:rsid w:val="00650F41"/>
    <w:rsid w:val="00653535"/>
    <w:rsid w:val="00654CDB"/>
    <w:rsid w:val="0065546A"/>
    <w:rsid w:val="0066059E"/>
    <w:rsid w:val="00666F36"/>
    <w:rsid w:val="00670977"/>
    <w:rsid w:val="00672307"/>
    <w:rsid w:val="00676195"/>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F99"/>
    <w:rsid w:val="006A0768"/>
    <w:rsid w:val="006A1F75"/>
    <w:rsid w:val="006A30A2"/>
    <w:rsid w:val="006A4D1A"/>
    <w:rsid w:val="006A64C3"/>
    <w:rsid w:val="006A6D23"/>
    <w:rsid w:val="006B11ED"/>
    <w:rsid w:val="006B220E"/>
    <w:rsid w:val="006B25DE"/>
    <w:rsid w:val="006B7587"/>
    <w:rsid w:val="006C09FC"/>
    <w:rsid w:val="006C1138"/>
    <w:rsid w:val="006C1595"/>
    <w:rsid w:val="006C1C3B"/>
    <w:rsid w:val="006C2025"/>
    <w:rsid w:val="006C4E43"/>
    <w:rsid w:val="006C513A"/>
    <w:rsid w:val="006C643E"/>
    <w:rsid w:val="006C6CE9"/>
    <w:rsid w:val="006D28A4"/>
    <w:rsid w:val="006D3671"/>
    <w:rsid w:val="006D5189"/>
    <w:rsid w:val="006E0A73"/>
    <w:rsid w:val="006E0FEE"/>
    <w:rsid w:val="006E4CE5"/>
    <w:rsid w:val="006E6C11"/>
    <w:rsid w:val="006E75D6"/>
    <w:rsid w:val="006F3074"/>
    <w:rsid w:val="006F7C0C"/>
    <w:rsid w:val="006F7EA3"/>
    <w:rsid w:val="00700755"/>
    <w:rsid w:val="00701F0B"/>
    <w:rsid w:val="0070646B"/>
    <w:rsid w:val="00710042"/>
    <w:rsid w:val="00711686"/>
    <w:rsid w:val="007130A2"/>
    <w:rsid w:val="00715013"/>
    <w:rsid w:val="00715463"/>
    <w:rsid w:val="007263B1"/>
    <w:rsid w:val="00730655"/>
    <w:rsid w:val="00731334"/>
    <w:rsid w:val="0073155A"/>
    <w:rsid w:val="00731D77"/>
    <w:rsid w:val="00732360"/>
    <w:rsid w:val="0073390A"/>
    <w:rsid w:val="00734927"/>
    <w:rsid w:val="00734E64"/>
    <w:rsid w:val="00736B37"/>
    <w:rsid w:val="00741EB7"/>
    <w:rsid w:val="0074235F"/>
    <w:rsid w:val="007461C4"/>
    <w:rsid w:val="007520B4"/>
    <w:rsid w:val="007529AF"/>
    <w:rsid w:val="00761A67"/>
    <w:rsid w:val="0076471A"/>
    <w:rsid w:val="007655D5"/>
    <w:rsid w:val="0076560B"/>
    <w:rsid w:val="00766082"/>
    <w:rsid w:val="00766874"/>
    <w:rsid w:val="0076698C"/>
    <w:rsid w:val="0077359D"/>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A43"/>
    <w:rsid w:val="007B709B"/>
    <w:rsid w:val="007C1343"/>
    <w:rsid w:val="007C38F4"/>
    <w:rsid w:val="007C420E"/>
    <w:rsid w:val="007C455D"/>
    <w:rsid w:val="007C5377"/>
    <w:rsid w:val="007C5E59"/>
    <w:rsid w:val="007C5EF1"/>
    <w:rsid w:val="007C7BF5"/>
    <w:rsid w:val="007D310F"/>
    <w:rsid w:val="007D64F2"/>
    <w:rsid w:val="007D75E5"/>
    <w:rsid w:val="007D773E"/>
    <w:rsid w:val="007E0086"/>
    <w:rsid w:val="007E066E"/>
    <w:rsid w:val="007E1356"/>
    <w:rsid w:val="007E1663"/>
    <w:rsid w:val="007E20FC"/>
    <w:rsid w:val="007E2EB6"/>
    <w:rsid w:val="007E56A0"/>
    <w:rsid w:val="007E6FDA"/>
    <w:rsid w:val="007E7062"/>
    <w:rsid w:val="007E76D1"/>
    <w:rsid w:val="007E76F6"/>
    <w:rsid w:val="007F000D"/>
    <w:rsid w:val="007F0E1E"/>
    <w:rsid w:val="007F29A7"/>
    <w:rsid w:val="007F2D5E"/>
    <w:rsid w:val="007F2E1D"/>
    <w:rsid w:val="007F3849"/>
    <w:rsid w:val="00800056"/>
    <w:rsid w:val="00801026"/>
    <w:rsid w:val="00813630"/>
    <w:rsid w:val="0081586A"/>
    <w:rsid w:val="00816078"/>
    <w:rsid w:val="008170C2"/>
    <w:rsid w:val="00817115"/>
    <w:rsid w:val="008177E3"/>
    <w:rsid w:val="00817C9E"/>
    <w:rsid w:val="00821076"/>
    <w:rsid w:val="00823AA9"/>
    <w:rsid w:val="00823F3E"/>
    <w:rsid w:val="008255B9"/>
    <w:rsid w:val="0082582D"/>
    <w:rsid w:val="00825CD8"/>
    <w:rsid w:val="00827324"/>
    <w:rsid w:val="0083084A"/>
    <w:rsid w:val="00833090"/>
    <w:rsid w:val="00834993"/>
    <w:rsid w:val="008353D9"/>
    <w:rsid w:val="00835E23"/>
    <w:rsid w:val="00837AAE"/>
    <w:rsid w:val="00840141"/>
    <w:rsid w:val="008429AD"/>
    <w:rsid w:val="008429DB"/>
    <w:rsid w:val="00843370"/>
    <w:rsid w:val="008459A2"/>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6F5"/>
    <w:rsid w:val="00884C04"/>
    <w:rsid w:val="00886D1F"/>
    <w:rsid w:val="008871FF"/>
    <w:rsid w:val="008907AD"/>
    <w:rsid w:val="00891EE1"/>
    <w:rsid w:val="00893987"/>
    <w:rsid w:val="00895429"/>
    <w:rsid w:val="00895E86"/>
    <w:rsid w:val="008963EF"/>
    <w:rsid w:val="0089688E"/>
    <w:rsid w:val="008972A6"/>
    <w:rsid w:val="008A0702"/>
    <w:rsid w:val="008A0E01"/>
    <w:rsid w:val="008A186A"/>
    <w:rsid w:val="008A1FBE"/>
    <w:rsid w:val="008A46D9"/>
    <w:rsid w:val="008A51EF"/>
    <w:rsid w:val="008B1D8D"/>
    <w:rsid w:val="008B2FB2"/>
    <w:rsid w:val="008B5AE7"/>
    <w:rsid w:val="008B6404"/>
    <w:rsid w:val="008B65D8"/>
    <w:rsid w:val="008B7A7A"/>
    <w:rsid w:val="008C2B13"/>
    <w:rsid w:val="008C60E9"/>
    <w:rsid w:val="008D1B7C"/>
    <w:rsid w:val="008D20D6"/>
    <w:rsid w:val="008D4138"/>
    <w:rsid w:val="008D6657"/>
    <w:rsid w:val="008E1BFB"/>
    <w:rsid w:val="008E1F60"/>
    <w:rsid w:val="008E307E"/>
    <w:rsid w:val="008E6B37"/>
    <w:rsid w:val="008E7035"/>
    <w:rsid w:val="008E772B"/>
    <w:rsid w:val="008F3001"/>
    <w:rsid w:val="008F6056"/>
    <w:rsid w:val="008F6F05"/>
    <w:rsid w:val="00902C07"/>
    <w:rsid w:val="00905495"/>
    <w:rsid w:val="00905804"/>
    <w:rsid w:val="009101E2"/>
    <w:rsid w:val="00911527"/>
    <w:rsid w:val="009132AA"/>
    <w:rsid w:val="00915D73"/>
    <w:rsid w:val="00915DE0"/>
    <w:rsid w:val="00916077"/>
    <w:rsid w:val="00917066"/>
    <w:rsid w:val="009170A2"/>
    <w:rsid w:val="009208A6"/>
    <w:rsid w:val="00920C92"/>
    <w:rsid w:val="009213D4"/>
    <w:rsid w:val="00924514"/>
    <w:rsid w:val="00924600"/>
    <w:rsid w:val="00924958"/>
    <w:rsid w:val="00927316"/>
    <w:rsid w:val="0093056C"/>
    <w:rsid w:val="00930C43"/>
    <w:rsid w:val="00930C83"/>
    <w:rsid w:val="0093276D"/>
    <w:rsid w:val="00933D12"/>
    <w:rsid w:val="00937065"/>
    <w:rsid w:val="00940285"/>
    <w:rsid w:val="009427AF"/>
    <w:rsid w:val="00944B11"/>
    <w:rsid w:val="00945D16"/>
    <w:rsid w:val="00947E7E"/>
    <w:rsid w:val="0095139A"/>
    <w:rsid w:val="00952AFC"/>
    <w:rsid w:val="00953E16"/>
    <w:rsid w:val="009540D3"/>
    <w:rsid w:val="009542AC"/>
    <w:rsid w:val="009577B0"/>
    <w:rsid w:val="00961BB2"/>
    <w:rsid w:val="00961C85"/>
    <w:rsid w:val="009638D6"/>
    <w:rsid w:val="00964311"/>
    <w:rsid w:val="00964466"/>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87DAB"/>
    <w:rsid w:val="00987FC4"/>
    <w:rsid w:val="00992CFC"/>
    <w:rsid w:val="009932AC"/>
    <w:rsid w:val="00994351"/>
    <w:rsid w:val="00996A8F"/>
    <w:rsid w:val="009972D9"/>
    <w:rsid w:val="009A1DBF"/>
    <w:rsid w:val="009A40D0"/>
    <w:rsid w:val="009A5261"/>
    <w:rsid w:val="009A68E6"/>
    <w:rsid w:val="009A7598"/>
    <w:rsid w:val="009A7D94"/>
    <w:rsid w:val="009B1BCC"/>
    <w:rsid w:val="009B1DF8"/>
    <w:rsid w:val="009B3D20"/>
    <w:rsid w:val="009B4449"/>
    <w:rsid w:val="009B4571"/>
    <w:rsid w:val="009B5418"/>
    <w:rsid w:val="009B66BD"/>
    <w:rsid w:val="009B6AF3"/>
    <w:rsid w:val="009B74AC"/>
    <w:rsid w:val="009C0727"/>
    <w:rsid w:val="009C12CB"/>
    <w:rsid w:val="009C492F"/>
    <w:rsid w:val="009C4BCD"/>
    <w:rsid w:val="009C55DB"/>
    <w:rsid w:val="009D06B2"/>
    <w:rsid w:val="009D2FF2"/>
    <w:rsid w:val="009D3226"/>
    <w:rsid w:val="009D3331"/>
    <w:rsid w:val="009D3385"/>
    <w:rsid w:val="009D793C"/>
    <w:rsid w:val="009E0574"/>
    <w:rsid w:val="009E165B"/>
    <w:rsid w:val="009E16A9"/>
    <w:rsid w:val="009E375F"/>
    <w:rsid w:val="009E45F0"/>
    <w:rsid w:val="009E5401"/>
    <w:rsid w:val="009E54C2"/>
    <w:rsid w:val="009E5839"/>
    <w:rsid w:val="009E5A61"/>
    <w:rsid w:val="009E5D43"/>
    <w:rsid w:val="009F055D"/>
    <w:rsid w:val="009F2FA3"/>
    <w:rsid w:val="009F35C1"/>
    <w:rsid w:val="009F6F0B"/>
    <w:rsid w:val="00A0758F"/>
    <w:rsid w:val="00A105D6"/>
    <w:rsid w:val="00A119C6"/>
    <w:rsid w:val="00A1570A"/>
    <w:rsid w:val="00A211B4"/>
    <w:rsid w:val="00A22985"/>
    <w:rsid w:val="00A22E06"/>
    <w:rsid w:val="00A25758"/>
    <w:rsid w:val="00A26222"/>
    <w:rsid w:val="00A27454"/>
    <w:rsid w:val="00A33DDF"/>
    <w:rsid w:val="00A33F89"/>
    <w:rsid w:val="00A34547"/>
    <w:rsid w:val="00A36DF5"/>
    <w:rsid w:val="00A376B7"/>
    <w:rsid w:val="00A41BF5"/>
    <w:rsid w:val="00A42AA5"/>
    <w:rsid w:val="00A42B16"/>
    <w:rsid w:val="00A4347E"/>
    <w:rsid w:val="00A44778"/>
    <w:rsid w:val="00A469E7"/>
    <w:rsid w:val="00A5100E"/>
    <w:rsid w:val="00A5361A"/>
    <w:rsid w:val="00A53CAA"/>
    <w:rsid w:val="00A556DC"/>
    <w:rsid w:val="00A604A4"/>
    <w:rsid w:val="00A6112D"/>
    <w:rsid w:val="00A62B57"/>
    <w:rsid w:val="00A63971"/>
    <w:rsid w:val="00A63BE6"/>
    <w:rsid w:val="00A64FEC"/>
    <w:rsid w:val="00A6605B"/>
    <w:rsid w:val="00A66ADC"/>
    <w:rsid w:val="00A66B3B"/>
    <w:rsid w:val="00A706A1"/>
    <w:rsid w:val="00A7080A"/>
    <w:rsid w:val="00A7147D"/>
    <w:rsid w:val="00A72192"/>
    <w:rsid w:val="00A75146"/>
    <w:rsid w:val="00A76CD4"/>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A62B7"/>
    <w:rsid w:val="00AA7157"/>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C6DED"/>
    <w:rsid w:val="00AD1139"/>
    <w:rsid w:val="00AD1599"/>
    <w:rsid w:val="00AD3174"/>
    <w:rsid w:val="00AD47EE"/>
    <w:rsid w:val="00AD599D"/>
    <w:rsid w:val="00AD7736"/>
    <w:rsid w:val="00AE3B44"/>
    <w:rsid w:val="00AE46A0"/>
    <w:rsid w:val="00AE4EE2"/>
    <w:rsid w:val="00AE5855"/>
    <w:rsid w:val="00AE61CC"/>
    <w:rsid w:val="00AE64EC"/>
    <w:rsid w:val="00AE6FB5"/>
    <w:rsid w:val="00AE70D4"/>
    <w:rsid w:val="00AE7868"/>
    <w:rsid w:val="00AF0407"/>
    <w:rsid w:val="00AF3ABF"/>
    <w:rsid w:val="00AF6B97"/>
    <w:rsid w:val="00AF7DF4"/>
    <w:rsid w:val="00B00971"/>
    <w:rsid w:val="00B07CF9"/>
    <w:rsid w:val="00B10290"/>
    <w:rsid w:val="00B103DF"/>
    <w:rsid w:val="00B1265A"/>
    <w:rsid w:val="00B12B26"/>
    <w:rsid w:val="00B136C5"/>
    <w:rsid w:val="00B15A25"/>
    <w:rsid w:val="00B163F8"/>
    <w:rsid w:val="00B16DF7"/>
    <w:rsid w:val="00B17388"/>
    <w:rsid w:val="00B20EE1"/>
    <w:rsid w:val="00B219CD"/>
    <w:rsid w:val="00B232BC"/>
    <w:rsid w:val="00B239F2"/>
    <w:rsid w:val="00B23D82"/>
    <w:rsid w:val="00B2472D"/>
    <w:rsid w:val="00B24988"/>
    <w:rsid w:val="00B2549F"/>
    <w:rsid w:val="00B275FE"/>
    <w:rsid w:val="00B27E18"/>
    <w:rsid w:val="00B3037E"/>
    <w:rsid w:val="00B3097E"/>
    <w:rsid w:val="00B32192"/>
    <w:rsid w:val="00B32CBC"/>
    <w:rsid w:val="00B41CBB"/>
    <w:rsid w:val="00B44858"/>
    <w:rsid w:val="00B44C24"/>
    <w:rsid w:val="00B45668"/>
    <w:rsid w:val="00B468D1"/>
    <w:rsid w:val="00B53FF4"/>
    <w:rsid w:val="00B56804"/>
    <w:rsid w:val="00B57265"/>
    <w:rsid w:val="00B61D5F"/>
    <w:rsid w:val="00B621BC"/>
    <w:rsid w:val="00B628AF"/>
    <w:rsid w:val="00B633AE"/>
    <w:rsid w:val="00B63693"/>
    <w:rsid w:val="00B647D1"/>
    <w:rsid w:val="00B6581C"/>
    <w:rsid w:val="00B665D2"/>
    <w:rsid w:val="00B6737C"/>
    <w:rsid w:val="00B67B4A"/>
    <w:rsid w:val="00B70B71"/>
    <w:rsid w:val="00B7214D"/>
    <w:rsid w:val="00B74372"/>
    <w:rsid w:val="00B75525"/>
    <w:rsid w:val="00B75922"/>
    <w:rsid w:val="00B80283"/>
    <w:rsid w:val="00B805E0"/>
    <w:rsid w:val="00B8095F"/>
    <w:rsid w:val="00B80B0C"/>
    <w:rsid w:val="00B80B11"/>
    <w:rsid w:val="00B80E1D"/>
    <w:rsid w:val="00B819AD"/>
    <w:rsid w:val="00B8446C"/>
    <w:rsid w:val="00B8477D"/>
    <w:rsid w:val="00B87725"/>
    <w:rsid w:val="00B90F28"/>
    <w:rsid w:val="00B93E65"/>
    <w:rsid w:val="00B95885"/>
    <w:rsid w:val="00B9630B"/>
    <w:rsid w:val="00BA1E84"/>
    <w:rsid w:val="00BA259A"/>
    <w:rsid w:val="00BA259C"/>
    <w:rsid w:val="00BA29D3"/>
    <w:rsid w:val="00BA307F"/>
    <w:rsid w:val="00BA3F74"/>
    <w:rsid w:val="00BA4144"/>
    <w:rsid w:val="00BA5280"/>
    <w:rsid w:val="00BB14F1"/>
    <w:rsid w:val="00BB247A"/>
    <w:rsid w:val="00BB3BBA"/>
    <w:rsid w:val="00BB3C71"/>
    <w:rsid w:val="00BB572E"/>
    <w:rsid w:val="00BB6397"/>
    <w:rsid w:val="00BB74FD"/>
    <w:rsid w:val="00BC0362"/>
    <w:rsid w:val="00BC5574"/>
    <w:rsid w:val="00BC5982"/>
    <w:rsid w:val="00BC5DBC"/>
    <w:rsid w:val="00BC7FA8"/>
    <w:rsid w:val="00BD107E"/>
    <w:rsid w:val="00BD1882"/>
    <w:rsid w:val="00BD21E1"/>
    <w:rsid w:val="00BD2399"/>
    <w:rsid w:val="00BD28BF"/>
    <w:rsid w:val="00BD3512"/>
    <w:rsid w:val="00BD6404"/>
    <w:rsid w:val="00BD6AE6"/>
    <w:rsid w:val="00BD7E47"/>
    <w:rsid w:val="00BE099F"/>
    <w:rsid w:val="00BE32DD"/>
    <w:rsid w:val="00BE33AE"/>
    <w:rsid w:val="00BE546A"/>
    <w:rsid w:val="00BF046F"/>
    <w:rsid w:val="00BF40F0"/>
    <w:rsid w:val="00BF4DE0"/>
    <w:rsid w:val="00BF582A"/>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446B"/>
    <w:rsid w:val="00C275D1"/>
    <w:rsid w:val="00C31283"/>
    <w:rsid w:val="00C31D87"/>
    <w:rsid w:val="00C33C48"/>
    <w:rsid w:val="00C340E5"/>
    <w:rsid w:val="00C340E9"/>
    <w:rsid w:val="00C35AA7"/>
    <w:rsid w:val="00C35EEA"/>
    <w:rsid w:val="00C40B3C"/>
    <w:rsid w:val="00C43BA1"/>
    <w:rsid w:val="00C43DAB"/>
    <w:rsid w:val="00C44C11"/>
    <w:rsid w:val="00C44C42"/>
    <w:rsid w:val="00C450A4"/>
    <w:rsid w:val="00C46AE8"/>
    <w:rsid w:val="00C47F08"/>
    <w:rsid w:val="00C514A6"/>
    <w:rsid w:val="00C52073"/>
    <w:rsid w:val="00C52ABF"/>
    <w:rsid w:val="00C52ACF"/>
    <w:rsid w:val="00C53870"/>
    <w:rsid w:val="00C54CFA"/>
    <w:rsid w:val="00C54ECC"/>
    <w:rsid w:val="00C56C8D"/>
    <w:rsid w:val="00C5739F"/>
    <w:rsid w:val="00C57CF0"/>
    <w:rsid w:val="00C607E2"/>
    <w:rsid w:val="00C61EF9"/>
    <w:rsid w:val="00C65891"/>
    <w:rsid w:val="00C6599E"/>
    <w:rsid w:val="00C66AC9"/>
    <w:rsid w:val="00C6742E"/>
    <w:rsid w:val="00C717C6"/>
    <w:rsid w:val="00C71CDC"/>
    <w:rsid w:val="00C724D3"/>
    <w:rsid w:val="00C729D7"/>
    <w:rsid w:val="00C74830"/>
    <w:rsid w:val="00C75BB9"/>
    <w:rsid w:val="00C76F5F"/>
    <w:rsid w:val="00C77DD9"/>
    <w:rsid w:val="00C806FE"/>
    <w:rsid w:val="00C817C6"/>
    <w:rsid w:val="00C83907"/>
    <w:rsid w:val="00C83BE6"/>
    <w:rsid w:val="00C84582"/>
    <w:rsid w:val="00C85354"/>
    <w:rsid w:val="00C857E3"/>
    <w:rsid w:val="00C86ABA"/>
    <w:rsid w:val="00C943F3"/>
    <w:rsid w:val="00CA08C6"/>
    <w:rsid w:val="00CA0C0B"/>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6A1B"/>
    <w:rsid w:val="00CE03D9"/>
    <w:rsid w:val="00CE0A7F"/>
    <w:rsid w:val="00CE1718"/>
    <w:rsid w:val="00CE1E11"/>
    <w:rsid w:val="00CE4FA9"/>
    <w:rsid w:val="00CE7D12"/>
    <w:rsid w:val="00CF21E4"/>
    <w:rsid w:val="00CF4156"/>
    <w:rsid w:val="00CF4549"/>
    <w:rsid w:val="00CF48AB"/>
    <w:rsid w:val="00CF7FF1"/>
    <w:rsid w:val="00D00B6F"/>
    <w:rsid w:val="00D02BF7"/>
    <w:rsid w:val="00D03D00"/>
    <w:rsid w:val="00D042C4"/>
    <w:rsid w:val="00D04812"/>
    <w:rsid w:val="00D04B9C"/>
    <w:rsid w:val="00D050FE"/>
    <w:rsid w:val="00D05C30"/>
    <w:rsid w:val="00D101AE"/>
    <w:rsid w:val="00D11359"/>
    <w:rsid w:val="00D1179C"/>
    <w:rsid w:val="00D135DF"/>
    <w:rsid w:val="00D16DAC"/>
    <w:rsid w:val="00D222A3"/>
    <w:rsid w:val="00D22C95"/>
    <w:rsid w:val="00D26DAE"/>
    <w:rsid w:val="00D3188C"/>
    <w:rsid w:val="00D35F9B"/>
    <w:rsid w:val="00D36B69"/>
    <w:rsid w:val="00D37210"/>
    <w:rsid w:val="00D4068B"/>
    <w:rsid w:val="00D408DD"/>
    <w:rsid w:val="00D41F71"/>
    <w:rsid w:val="00D45D72"/>
    <w:rsid w:val="00D50ED7"/>
    <w:rsid w:val="00D51B66"/>
    <w:rsid w:val="00D520E4"/>
    <w:rsid w:val="00D52700"/>
    <w:rsid w:val="00D53A38"/>
    <w:rsid w:val="00D568EE"/>
    <w:rsid w:val="00D56ECE"/>
    <w:rsid w:val="00D575DD"/>
    <w:rsid w:val="00D57A2C"/>
    <w:rsid w:val="00D57DFA"/>
    <w:rsid w:val="00D63A37"/>
    <w:rsid w:val="00D63E90"/>
    <w:rsid w:val="00D709CE"/>
    <w:rsid w:val="00D70C9A"/>
    <w:rsid w:val="00D71F73"/>
    <w:rsid w:val="00D80786"/>
    <w:rsid w:val="00D80AC0"/>
    <w:rsid w:val="00D819C7"/>
    <w:rsid w:val="00D81CAB"/>
    <w:rsid w:val="00D8258F"/>
    <w:rsid w:val="00D84494"/>
    <w:rsid w:val="00D851E4"/>
    <w:rsid w:val="00D8576F"/>
    <w:rsid w:val="00D8677F"/>
    <w:rsid w:val="00D86C00"/>
    <w:rsid w:val="00D87704"/>
    <w:rsid w:val="00D913CC"/>
    <w:rsid w:val="00D9237C"/>
    <w:rsid w:val="00D9350D"/>
    <w:rsid w:val="00D95E6A"/>
    <w:rsid w:val="00D95F23"/>
    <w:rsid w:val="00D97F0C"/>
    <w:rsid w:val="00DA15C8"/>
    <w:rsid w:val="00DA2480"/>
    <w:rsid w:val="00DA31A1"/>
    <w:rsid w:val="00DA3A86"/>
    <w:rsid w:val="00DA3B16"/>
    <w:rsid w:val="00DB0969"/>
    <w:rsid w:val="00DB0A69"/>
    <w:rsid w:val="00DB0EB3"/>
    <w:rsid w:val="00DB491E"/>
    <w:rsid w:val="00DB4BB9"/>
    <w:rsid w:val="00DB5FAC"/>
    <w:rsid w:val="00DB5FB2"/>
    <w:rsid w:val="00DC0C3F"/>
    <w:rsid w:val="00DC77DC"/>
    <w:rsid w:val="00DD0C2C"/>
    <w:rsid w:val="00DD0DEA"/>
    <w:rsid w:val="00DD0F60"/>
    <w:rsid w:val="00DD162C"/>
    <w:rsid w:val="00DD28BC"/>
    <w:rsid w:val="00DD3370"/>
    <w:rsid w:val="00DD4370"/>
    <w:rsid w:val="00DD5651"/>
    <w:rsid w:val="00DE0D9F"/>
    <w:rsid w:val="00DE182B"/>
    <w:rsid w:val="00DE31F0"/>
    <w:rsid w:val="00DE3D1C"/>
    <w:rsid w:val="00DF00C3"/>
    <w:rsid w:val="00DF0E43"/>
    <w:rsid w:val="00DF190C"/>
    <w:rsid w:val="00DF36F5"/>
    <w:rsid w:val="00DF5305"/>
    <w:rsid w:val="00DF5D33"/>
    <w:rsid w:val="00DF71C6"/>
    <w:rsid w:val="00DF7ACF"/>
    <w:rsid w:val="00E0227D"/>
    <w:rsid w:val="00E036D5"/>
    <w:rsid w:val="00E04B84"/>
    <w:rsid w:val="00E0608C"/>
    <w:rsid w:val="00E06466"/>
    <w:rsid w:val="00E06FDA"/>
    <w:rsid w:val="00E078FB"/>
    <w:rsid w:val="00E10886"/>
    <w:rsid w:val="00E1271A"/>
    <w:rsid w:val="00E14579"/>
    <w:rsid w:val="00E15C77"/>
    <w:rsid w:val="00E160A5"/>
    <w:rsid w:val="00E165E1"/>
    <w:rsid w:val="00E1713D"/>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7A3A"/>
    <w:rsid w:val="00E40194"/>
    <w:rsid w:val="00E4057E"/>
    <w:rsid w:val="00E40E90"/>
    <w:rsid w:val="00E40EC7"/>
    <w:rsid w:val="00E411C7"/>
    <w:rsid w:val="00E42CE7"/>
    <w:rsid w:val="00E463A0"/>
    <w:rsid w:val="00E5024E"/>
    <w:rsid w:val="00E52464"/>
    <w:rsid w:val="00E531EB"/>
    <w:rsid w:val="00E54874"/>
    <w:rsid w:val="00E54B6F"/>
    <w:rsid w:val="00E55222"/>
    <w:rsid w:val="00E55ACA"/>
    <w:rsid w:val="00E5603A"/>
    <w:rsid w:val="00E57B74"/>
    <w:rsid w:val="00E61339"/>
    <w:rsid w:val="00E62D00"/>
    <w:rsid w:val="00E65BC6"/>
    <w:rsid w:val="00E661FF"/>
    <w:rsid w:val="00E66797"/>
    <w:rsid w:val="00E66D4C"/>
    <w:rsid w:val="00E6718E"/>
    <w:rsid w:val="00E67A2B"/>
    <w:rsid w:val="00E70E59"/>
    <w:rsid w:val="00E726EB"/>
    <w:rsid w:val="00E77B32"/>
    <w:rsid w:val="00E8004E"/>
    <w:rsid w:val="00E80B52"/>
    <w:rsid w:val="00E824C3"/>
    <w:rsid w:val="00E834AC"/>
    <w:rsid w:val="00E83CE9"/>
    <w:rsid w:val="00E840B3"/>
    <w:rsid w:val="00E84D10"/>
    <w:rsid w:val="00E8629F"/>
    <w:rsid w:val="00E91008"/>
    <w:rsid w:val="00E924C1"/>
    <w:rsid w:val="00E9374E"/>
    <w:rsid w:val="00E94E7F"/>
    <w:rsid w:val="00E94F54"/>
    <w:rsid w:val="00E94F72"/>
    <w:rsid w:val="00EA03E9"/>
    <w:rsid w:val="00EA1093"/>
    <w:rsid w:val="00EA1111"/>
    <w:rsid w:val="00EA309D"/>
    <w:rsid w:val="00EA3B4F"/>
    <w:rsid w:val="00EA3C24"/>
    <w:rsid w:val="00EA73DF"/>
    <w:rsid w:val="00EB1D91"/>
    <w:rsid w:val="00EB3F65"/>
    <w:rsid w:val="00EB4045"/>
    <w:rsid w:val="00EB430F"/>
    <w:rsid w:val="00EB6063"/>
    <w:rsid w:val="00EB606B"/>
    <w:rsid w:val="00EB61AE"/>
    <w:rsid w:val="00EC08ED"/>
    <w:rsid w:val="00EC1968"/>
    <w:rsid w:val="00EC262B"/>
    <w:rsid w:val="00EC2C67"/>
    <w:rsid w:val="00EC322D"/>
    <w:rsid w:val="00EC7AD9"/>
    <w:rsid w:val="00ED3076"/>
    <w:rsid w:val="00ED383A"/>
    <w:rsid w:val="00ED6B49"/>
    <w:rsid w:val="00EE1C81"/>
    <w:rsid w:val="00EE449B"/>
    <w:rsid w:val="00EE6079"/>
    <w:rsid w:val="00EF10E3"/>
    <w:rsid w:val="00EF1EC5"/>
    <w:rsid w:val="00EF2AEC"/>
    <w:rsid w:val="00EF349F"/>
    <w:rsid w:val="00EF4821"/>
    <w:rsid w:val="00EF4C88"/>
    <w:rsid w:val="00EF4DA3"/>
    <w:rsid w:val="00EF55EB"/>
    <w:rsid w:val="00EF5A5B"/>
    <w:rsid w:val="00F0039B"/>
    <w:rsid w:val="00F00DCC"/>
    <w:rsid w:val="00F00E4D"/>
    <w:rsid w:val="00F0156F"/>
    <w:rsid w:val="00F02BE3"/>
    <w:rsid w:val="00F02F73"/>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2CE4"/>
    <w:rsid w:val="00F64198"/>
    <w:rsid w:val="00F65582"/>
    <w:rsid w:val="00F66475"/>
    <w:rsid w:val="00F66CBD"/>
    <w:rsid w:val="00F66E75"/>
    <w:rsid w:val="00F670EF"/>
    <w:rsid w:val="00F71DEC"/>
    <w:rsid w:val="00F71E40"/>
    <w:rsid w:val="00F738E7"/>
    <w:rsid w:val="00F746B9"/>
    <w:rsid w:val="00F7790F"/>
    <w:rsid w:val="00F77EB0"/>
    <w:rsid w:val="00F84A23"/>
    <w:rsid w:val="00F8596A"/>
    <w:rsid w:val="00F86C1B"/>
    <w:rsid w:val="00F87813"/>
    <w:rsid w:val="00F87CDD"/>
    <w:rsid w:val="00F905DF"/>
    <w:rsid w:val="00F9097D"/>
    <w:rsid w:val="00F921A0"/>
    <w:rsid w:val="00F933F0"/>
    <w:rsid w:val="00F937A3"/>
    <w:rsid w:val="00F94715"/>
    <w:rsid w:val="00FA016A"/>
    <w:rsid w:val="00FA2294"/>
    <w:rsid w:val="00FA331B"/>
    <w:rsid w:val="00FA347F"/>
    <w:rsid w:val="00FA3DBA"/>
    <w:rsid w:val="00FA4718"/>
    <w:rsid w:val="00FA5F9D"/>
    <w:rsid w:val="00FA7F3D"/>
    <w:rsid w:val="00FB3491"/>
    <w:rsid w:val="00FB38D8"/>
    <w:rsid w:val="00FB3B2F"/>
    <w:rsid w:val="00FB6697"/>
    <w:rsid w:val="00FB7C62"/>
    <w:rsid w:val="00FC051F"/>
    <w:rsid w:val="00FC06FF"/>
    <w:rsid w:val="00FC2C31"/>
    <w:rsid w:val="00FC3621"/>
    <w:rsid w:val="00FC4408"/>
    <w:rsid w:val="00FC512B"/>
    <w:rsid w:val="00FC69B4"/>
    <w:rsid w:val="00FD0694"/>
    <w:rsid w:val="00FD1CF4"/>
    <w:rsid w:val="00FD1D7A"/>
    <w:rsid w:val="00FD1EB2"/>
    <w:rsid w:val="00FD25BE"/>
    <w:rsid w:val="00FD2724"/>
    <w:rsid w:val="00FD2E70"/>
    <w:rsid w:val="00FD2F94"/>
    <w:rsid w:val="00FD5794"/>
    <w:rsid w:val="00FD7AA7"/>
    <w:rsid w:val="00FD7C5B"/>
    <w:rsid w:val="00FE09F1"/>
    <w:rsid w:val="00FE0D35"/>
    <w:rsid w:val="00FE12BC"/>
    <w:rsid w:val="00FE1597"/>
    <w:rsid w:val="00FE2D95"/>
    <w:rsid w:val="00FE4780"/>
    <w:rsid w:val="00FE4785"/>
    <w:rsid w:val="00FF0B93"/>
    <w:rsid w:val="00FF18A6"/>
    <w:rsid w:val="00FF1FCB"/>
    <w:rsid w:val="00FF33A2"/>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D8AC4-6C11-471D-9341-A1E867D8D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4989</TotalTime>
  <Pages>7</Pages>
  <Words>2233</Words>
  <Characters>12730</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RAN4#110</cp:lastModifiedBy>
  <cp:revision>337</cp:revision>
  <cp:lastPrinted>2019-04-25T01:09:00Z</cp:lastPrinted>
  <dcterms:created xsi:type="dcterms:W3CDTF">2022-12-21T03:03:00Z</dcterms:created>
  <dcterms:modified xsi:type="dcterms:W3CDTF">2024-02-19T05:30:00Z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